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93A" w:rsidRDefault="00B8493A" w:rsidP="00EC6280">
      <w:pPr>
        <w:pStyle w:val="Nzov"/>
        <w:rPr>
          <w:sz w:val="32"/>
          <w:lang w:val="sk-SK"/>
        </w:rPr>
      </w:pPr>
      <w:r>
        <w:rPr>
          <w:sz w:val="32"/>
          <w:lang w:val="sk-SK"/>
        </w:rPr>
        <w:t>Návrh</w:t>
      </w:r>
      <w:r w:rsidR="00EC6280">
        <w:rPr>
          <w:sz w:val="32"/>
          <w:lang w:val="sk-SK"/>
        </w:rPr>
        <w:t xml:space="preserve">  </w:t>
      </w:r>
    </w:p>
    <w:p w:rsidR="00EC6280" w:rsidRDefault="00EC6280" w:rsidP="00EC6280">
      <w:pPr>
        <w:pStyle w:val="Nzov"/>
        <w:rPr>
          <w:sz w:val="32"/>
          <w:lang w:val="sk-SK"/>
        </w:rPr>
      </w:pPr>
      <w:r>
        <w:rPr>
          <w:sz w:val="32"/>
          <w:lang w:val="sk-SK"/>
        </w:rPr>
        <w:t>Zmluva o dielo</w:t>
      </w:r>
    </w:p>
    <w:p w:rsidR="00EC6280" w:rsidRDefault="00EC6280" w:rsidP="00EC6280">
      <w:pPr>
        <w:spacing w:before="120" w:line="240" w:lineRule="atLeast"/>
        <w:jc w:val="center"/>
        <w:rPr>
          <w:rFonts w:ascii="Arial" w:hAnsi="Arial"/>
        </w:rPr>
      </w:pPr>
      <w:r>
        <w:rPr>
          <w:rFonts w:ascii="Arial" w:hAnsi="Arial"/>
        </w:rPr>
        <w:t xml:space="preserve">uzavretá podľa § </w:t>
      </w:r>
      <w:smartTag w:uri="urn:schemas-microsoft-com:office:smarttags" w:element="metricconverter">
        <w:smartTagPr>
          <w:attr w:name="ProductID" w:val="536 a"/>
        </w:smartTagPr>
        <w:r>
          <w:rPr>
            <w:rFonts w:ascii="Arial" w:hAnsi="Arial"/>
          </w:rPr>
          <w:t>536 a</w:t>
        </w:r>
      </w:smartTag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násl</w:t>
      </w:r>
      <w:proofErr w:type="spellEnd"/>
      <w:r>
        <w:rPr>
          <w:rFonts w:ascii="Arial" w:hAnsi="Arial"/>
        </w:rPr>
        <w:t>. zákona č. 513/1991 Zb.</w:t>
      </w:r>
    </w:p>
    <w:p w:rsidR="00EC6280" w:rsidRDefault="00EC6280" w:rsidP="00EC6280">
      <w:pPr>
        <w:spacing w:before="120" w:line="240" w:lineRule="atLeast"/>
        <w:jc w:val="center"/>
        <w:rPr>
          <w:rFonts w:ascii="Arial" w:hAnsi="Arial"/>
        </w:rPr>
      </w:pPr>
      <w:r>
        <w:rPr>
          <w:rFonts w:ascii="Arial" w:hAnsi="Arial"/>
        </w:rPr>
        <w:t>(Obchodného zákonníka)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DC1053">
      <w:pPr>
        <w:spacing w:before="120" w:line="240" w:lineRule="atLeast"/>
        <w:jc w:val="center"/>
        <w:rPr>
          <w:rFonts w:ascii="Arial" w:hAnsi="Arial"/>
        </w:rPr>
      </w:pPr>
      <w:r>
        <w:rPr>
          <w:rFonts w:ascii="Arial" w:hAnsi="Arial"/>
        </w:rPr>
        <w:t xml:space="preserve">číslo zmluvy : </w:t>
      </w:r>
      <w:r w:rsidR="00D42745">
        <w:rPr>
          <w:rFonts w:ascii="Arial" w:hAnsi="Arial"/>
        </w:rPr>
        <w:t>.....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1. ZMLUVNÉ STRANY</w:t>
      </w:r>
    </w:p>
    <w:p w:rsidR="00265B2C" w:rsidRDefault="00265B2C">
      <w:pPr>
        <w:rPr>
          <w:rFonts w:ascii="Arial" w:hAnsi="Arial"/>
        </w:rPr>
      </w:pPr>
    </w:p>
    <w:p w:rsidR="0091093C" w:rsidRDefault="0091093C" w:rsidP="00D42745">
      <w:pPr>
        <w:spacing w:before="120" w:line="240" w:lineRule="atLeast"/>
        <w:rPr>
          <w:rFonts w:ascii="Arial" w:hAnsi="Arial"/>
          <w:b/>
        </w:rPr>
      </w:pPr>
      <w:r>
        <w:rPr>
          <w:rFonts w:ascii="Arial" w:hAnsi="Arial"/>
          <w:b/>
        </w:rPr>
        <w:t>1.1.</w:t>
      </w:r>
      <w:r>
        <w:rPr>
          <w:rFonts w:ascii="Arial" w:hAnsi="Arial"/>
          <w:b/>
        </w:rPr>
        <w:tab/>
        <w:t>Objednávateľ: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 xml:space="preserve">                    </w:t>
      </w:r>
      <w:r w:rsidR="00D42745">
        <w:rPr>
          <w:rFonts w:ascii="Arial" w:hAnsi="Arial"/>
          <w:b/>
        </w:rPr>
        <w:t>Obec Prašice</w:t>
      </w:r>
    </w:p>
    <w:p w:rsidR="00B8493A" w:rsidRDefault="0091093C" w:rsidP="00B8493A">
      <w:pPr>
        <w:spacing w:before="120" w:line="240" w:lineRule="atLeast"/>
        <w:rPr>
          <w:rFonts w:ascii="Arial" w:hAnsi="Arial"/>
        </w:rPr>
      </w:pPr>
      <w:r>
        <w:rPr>
          <w:rFonts w:ascii="Arial" w:hAnsi="Arial"/>
        </w:rPr>
        <w:tab/>
        <w:t>Štatutárny zástupca:</w:t>
      </w:r>
      <w:r>
        <w:rPr>
          <w:rFonts w:ascii="Arial" w:hAnsi="Arial"/>
        </w:rPr>
        <w:tab/>
        <w:t xml:space="preserve">                     </w:t>
      </w:r>
      <w:r w:rsidR="00B8493A">
        <w:rPr>
          <w:rFonts w:ascii="Arial" w:hAnsi="Arial"/>
        </w:rPr>
        <w:t xml:space="preserve">Erika </w:t>
      </w:r>
      <w:proofErr w:type="spellStart"/>
      <w:r w:rsidR="00B8493A">
        <w:rPr>
          <w:rFonts w:ascii="Arial" w:hAnsi="Arial"/>
        </w:rPr>
        <w:t>Nemešová</w:t>
      </w:r>
      <w:proofErr w:type="spellEnd"/>
      <w:r>
        <w:rPr>
          <w:rFonts w:ascii="Arial" w:hAnsi="Arial"/>
        </w:rPr>
        <w:t xml:space="preserve"> - starost</w:t>
      </w:r>
      <w:r w:rsidR="00B8493A">
        <w:rPr>
          <w:rFonts w:ascii="Arial" w:hAnsi="Arial"/>
        </w:rPr>
        <w:t>k</w:t>
      </w:r>
      <w:r>
        <w:rPr>
          <w:rFonts w:ascii="Arial" w:hAnsi="Arial"/>
        </w:rPr>
        <w:t>a obce</w:t>
      </w:r>
      <w:r>
        <w:rPr>
          <w:rFonts w:ascii="Arial" w:hAnsi="Arial"/>
        </w:rPr>
        <w:tab/>
      </w:r>
    </w:p>
    <w:p w:rsidR="00D42745" w:rsidRDefault="0091093C" w:rsidP="00D55FC3">
      <w:pPr>
        <w:spacing w:before="120" w:line="240" w:lineRule="atLeast"/>
        <w:rPr>
          <w:rFonts w:ascii="Arial" w:hAnsi="Arial"/>
        </w:rPr>
      </w:pPr>
      <w:r>
        <w:rPr>
          <w:rFonts w:ascii="Arial" w:hAnsi="Arial"/>
        </w:rPr>
        <w:tab/>
      </w:r>
    </w:p>
    <w:p w:rsidR="0091093C" w:rsidRDefault="0091093C" w:rsidP="00D42745">
      <w:pPr>
        <w:spacing w:before="120" w:line="240" w:lineRule="atLeast"/>
        <w:ind w:firstLine="708"/>
        <w:rPr>
          <w:rFonts w:ascii="Arial" w:hAnsi="Arial"/>
        </w:rPr>
      </w:pPr>
      <w:r>
        <w:rPr>
          <w:rFonts w:ascii="Arial" w:hAnsi="Arial"/>
        </w:rPr>
        <w:t>IČO: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8493A">
        <w:rPr>
          <w:rFonts w:ascii="Arial" w:hAnsi="Arial"/>
        </w:rPr>
        <w:t>00310964</w:t>
      </w:r>
    </w:p>
    <w:p w:rsidR="00D42745" w:rsidRDefault="0091093C" w:rsidP="0091093C">
      <w:pPr>
        <w:ind w:left="708"/>
        <w:rPr>
          <w:rFonts w:ascii="Arial" w:hAnsi="Arial"/>
        </w:rPr>
      </w:pPr>
      <w:r>
        <w:rPr>
          <w:rFonts w:ascii="Arial" w:hAnsi="Arial"/>
        </w:rPr>
        <w:t xml:space="preserve">DIČ:                                                        </w:t>
      </w:r>
      <w:r>
        <w:rPr>
          <w:rFonts w:ascii="Arial" w:hAnsi="Arial"/>
        </w:rPr>
        <w:tab/>
      </w:r>
      <w:r w:rsidR="00B8493A">
        <w:rPr>
          <w:rFonts w:ascii="Arial" w:hAnsi="Arial"/>
        </w:rPr>
        <w:t>2021315538</w:t>
      </w:r>
      <w:r>
        <w:rPr>
          <w:rFonts w:ascii="Arial" w:hAnsi="Arial"/>
        </w:rPr>
        <w:tab/>
        <w:t xml:space="preserve">                                         </w:t>
      </w:r>
    </w:p>
    <w:p w:rsidR="0091093C" w:rsidRPr="005050BB" w:rsidRDefault="0091093C" w:rsidP="0091093C">
      <w:pPr>
        <w:ind w:left="708"/>
        <w:rPr>
          <w:rFonts w:ascii="Arial" w:hAnsi="Arial"/>
        </w:rPr>
      </w:pPr>
      <w:r>
        <w:rPr>
          <w:rFonts w:ascii="Arial" w:hAnsi="Arial"/>
        </w:rPr>
        <w:t>Bankové spojenie: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8493A">
        <w:rPr>
          <w:rFonts w:ascii="Arial" w:hAnsi="Arial"/>
        </w:rPr>
        <w:t>Prima Banka Slovensko a.s.</w:t>
      </w:r>
    </w:p>
    <w:p w:rsidR="0091093C" w:rsidRDefault="0091093C" w:rsidP="0091093C">
      <w:pPr>
        <w:spacing w:before="120" w:line="240" w:lineRule="atLeast"/>
        <w:ind w:left="708" w:hanging="708"/>
        <w:rPr>
          <w:rFonts w:ascii="Arial" w:hAnsi="Arial"/>
        </w:rPr>
      </w:pPr>
      <w:r>
        <w:rPr>
          <w:rFonts w:ascii="Arial" w:hAnsi="Arial"/>
        </w:rPr>
        <w:tab/>
        <w:t>Číslo účtu: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8493A">
        <w:rPr>
          <w:rFonts w:ascii="Arial" w:hAnsi="Arial"/>
        </w:rPr>
        <w:t>SK02 5600 0000 0008 8666 9001</w:t>
      </w:r>
      <w:bookmarkStart w:id="0" w:name="_GoBack"/>
      <w:bookmarkEnd w:id="0"/>
      <w:r>
        <w:rPr>
          <w:rFonts w:ascii="Arial" w:hAnsi="Arial"/>
        </w:rPr>
        <w:tab/>
        <w:t xml:space="preserve"> </w:t>
      </w:r>
    </w:p>
    <w:p w:rsidR="005D4CC4" w:rsidRDefault="005D4CC4" w:rsidP="005D4CC4">
      <w:pPr>
        <w:spacing w:before="120" w:line="240" w:lineRule="atLeast"/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394B8E" w:rsidRDefault="00394B8E" w:rsidP="00394B8E">
      <w:pPr>
        <w:spacing w:before="120" w:line="240" w:lineRule="atLeast"/>
        <w:ind w:left="708" w:hanging="705"/>
        <w:jc w:val="both"/>
        <w:rPr>
          <w:rFonts w:ascii="Arial" w:hAnsi="Arial"/>
        </w:rPr>
      </w:pPr>
      <w:r>
        <w:rPr>
          <w:rFonts w:ascii="Arial" w:hAnsi="Arial"/>
          <w:b/>
        </w:rPr>
        <w:t>1.2.</w:t>
      </w:r>
      <w:r>
        <w:rPr>
          <w:rFonts w:ascii="Arial" w:hAnsi="Arial"/>
          <w:b/>
        </w:rPr>
        <w:tab/>
        <w:t>Zhotoviteľ: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394B8E" w:rsidRDefault="00394B8E" w:rsidP="00394B8E">
      <w:pPr>
        <w:spacing w:before="120" w:line="240" w:lineRule="atLeast"/>
        <w:rPr>
          <w:rFonts w:ascii="Arial" w:hAnsi="Arial"/>
        </w:rPr>
      </w:pPr>
      <w:r>
        <w:rPr>
          <w:rFonts w:ascii="Arial" w:hAnsi="Arial"/>
        </w:rPr>
        <w:tab/>
        <w:t>Štatutárny zástupca: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394B8E" w:rsidRDefault="00394B8E" w:rsidP="00394B8E">
      <w:pPr>
        <w:spacing w:before="120" w:line="240" w:lineRule="atLeast"/>
        <w:rPr>
          <w:rFonts w:ascii="Arial" w:hAnsi="Arial"/>
        </w:rPr>
      </w:pPr>
      <w:r>
        <w:rPr>
          <w:rFonts w:ascii="Arial" w:hAnsi="Arial"/>
        </w:rPr>
        <w:tab/>
        <w:t>Zástupca k rokovaniam vo veciach</w:t>
      </w:r>
    </w:p>
    <w:p w:rsidR="00D42745" w:rsidRDefault="00394B8E" w:rsidP="00D42745">
      <w:pPr>
        <w:spacing w:before="120" w:line="240" w:lineRule="atLeast"/>
        <w:rPr>
          <w:rFonts w:ascii="Arial" w:hAnsi="Arial"/>
        </w:rPr>
      </w:pPr>
      <w:r>
        <w:rPr>
          <w:rFonts w:ascii="Arial" w:hAnsi="Arial"/>
        </w:rPr>
        <w:tab/>
        <w:t>technických a zmluvných: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394B8E" w:rsidRDefault="00394B8E" w:rsidP="00D42745">
      <w:pPr>
        <w:spacing w:before="120" w:line="240" w:lineRule="atLeast"/>
        <w:ind w:firstLine="705"/>
        <w:rPr>
          <w:rFonts w:ascii="Arial" w:hAnsi="Arial"/>
        </w:rPr>
      </w:pPr>
      <w:r>
        <w:rPr>
          <w:rFonts w:ascii="Arial" w:hAnsi="Arial"/>
        </w:rPr>
        <w:t>IČO: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394B8E" w:rsidRDefault="00394B8E" w:rsidP="00394B8E">
      <w:pPr>
        <w:spacing w:before="120" w:line="240" w:lineRule="atLeast"/>
        <w:ind w:left="4950" w:hanging="4245"/>
        <w:rPr>
          <w:rFonts w:ascii="Arial" w:hAnsi="Arial"/>
        </w:rPr>
      </w:pPr>
      <w:r>
        <w:rPr>
          <w:rFonts w:ascii="Arial" w:hAnsi="Arial"/>
        </w:rPr>
        <w:t>Bankové spojenie: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.</w:t>
      </w:r>
    </w:p>
    <w:p w:rsidR="00394B8E" w:rsidRDefault="00394B8E" w:rsidP="00394B8E">
      <w:pPr>
        <w:ind w:firstLine="705"/>
        <w:rPr>
          <w:rFonts w:ascii="Arial" w:hAnsi="Arial"/>
        </w:rPr>
      </w:pPr>
      <w:r>
        <w:rPr>
          <w:rFonts w:ascii="Arial" w:hAnsi="Arial"/>
        </w:rPr>
        <w:t>Číslo účtu: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394B8E" w:rsidRDefault="00394B8E" w:rsidP="00394B8E">
      <w:pPr>
        <w:rPr>
          <w:rFonts w:ascii="Arial" w:hAnsi="Arial"/>
        </w:rPr>
      </w:pPr>
      <w:r>
        <w:rPr>
          <w:rFonts w:ascii="Arial" w:hAnsi="Arial"/>
        </w:rPr>
        <w:tab/>
        <w:t>Tel. / fax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394B8E" w:rsidRDefault="00394B8E" w:rsidP="00394B8E">
      <w:pPr>
        <w:suppressAutoHyphens/>
        <w:ind w:firstLine="708"/>
        <w:rPr>
          <w:rFonts w:ascii="Arial" w:hAnsi="Arial" w:cs="Arial"/>
          <w:lang w:eastAsia="ar-SA"/>
        </w:rPr>
      </w:pPr>
      <w:r w:rsidRPr="004701B3">
        <w:rPr>
          <w:rFonts w:ascii="Arial" w:hAnsi="Arial" w:cs="Arial"/>
          <w:lang w:eastAsia="ar-SA"/>
        </w:rPr>
        <w:t xml:space="preserve">e-mail: </w:t>
      </w:r>
      <w:r w:rsidRPr="004701B3">
        <w:rPr>
          <w:rFonts w:ascii="Arial" w:hAnsi="Arial" w:cs="Arial"/>
          <w:lang w:eastAsia="ar-SA"/>
        </w:rPr>
        <w:tab/>
      </w:r>
      <w:r w:rsidRPr="004701B3">
        <w:rPr>
          <w:rFonts w:ascii="Arial" w:hAnsi="Arial" w:cs="Arial"/>
          <w:lang w:eastAsia="ar-SA"/>
        </w:rPr>
        <w:tab/>
      </w:r>
      <w:r w:rsidRPr="004701B3">
        <w:rPr>
          <w:rFonts w:ascii="Arial" w:hAnsi="Arial" w:cs="Arial"/>
          <w:lang w:eastAsia="ar-SA"/>
        </w:rPr>
        <w:tab/>
        <w:t xml:space="preserve">      </w:t>
      </w:r>
      <w:r w:rsidRPr="004701B3">
        <w:rPr>
          <w:rFonts w:ascii="Arial" w:hAnsi="Arial" w:cs="Arial"/>
          <w:lang w:eastAsia="ar-SA"/>
        </w:rPr>
        <w:tab/>
      </w:r>
      <w:r w:rsidRPr="004701B3">
        <w:rPr>
          <w:rFonts w:ascii="Arial" w:hAnsi="Arial" w:cs="Arial"/>
          <w:lang w:eastAsia="ar-SA"/>
        </w:rPr>
        <w:tab/>
      </w:r>
    </w:p>
    <w:p w:rsidR="00265B2C" w:rsidRDefault="00265B2C">
      <w:pPr>
        <w:rPr>
          <w:rFonts w:ascii="Arial" w:hAnsi="Arial"/>
        </w:rPr>
      </w:pPr>
    </w:p>
    <w:p w:rsidR="00EB75BE" w:rsidRDefault="00EB75BE">
      <w:pPr>
        <w:rPr>
          <w:rFonts w:ascii="Arial" w:hAnsi="Arial"/>
        </w:rPr>
      </w:pPr>
    </w:p>
    <w:p w:rsidR="00EB75BE" w:rsidRDefault="00EB75BE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2. VÝCHODISKOVÉ PODKLADY A ÚDAJE</w:t>
      </w:r>
    </w:p>
    <w:p w:rsidR="00265B2C" w:rsidRDefault="00265B2C">
      <w:pPr>
        <w:rPr>
          <w:rFonts w:ascii="Arial" w:hAnsi="Arial"/>
        </w:rPr>
      </w:pPr>
    </w:p>
    <w:p w:rsidR="00394B8E" w:rsidRPr="00394B8E" w:rsidRDefault="00265B2C" w:rsidP="00394B8E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2.1.</w:t>
      </w:r>
      <w:r>
        <w:rPr>
          <w:rFonts w:ascii="Arial" w:hAnsi="Arial"/>
          <w:b/>
        </w:rPr>
        <w:tab/>
      </w:r>
      <w:r>
        <w:rPr>
          <w:rFonts w:ascii="Arial" w:hAnsi="Arial"/>
        </w:rPr>
        <w:t>Podkladom pre uzavretie tejto zmluvy je výsledok</w:t>
      </w:r>
      <w:r w:rsidR="004B3ADA">
        <w:rPr>
          <w:rFonts w:ascii="Arial" w:hAnsi="Arial"/>
        </w:rPr>
        <w:t xml:space="preserve"> vyhodnotenia</w:t>
      </w:r>
      <w:r>
        <w:rPr>
          <w:rFonts w:ascii="Arial" w:hAnsi="Arial"/>
        </w:rPr>
        <w:t xml:space="preserve"> </w:t>
      </w:r>
      <w:r w:rsidR="00394B8E">
        <w:rPr>
          <w:rFonts w:ascii="Arial" w:hAnsi="Arial"/>
        </w:rPr>
        <w:t xml:space="preserve">súťaže na dodávateľa diela: </w:t>
      </w:r>
      <w:r w:rsidR="00D42745">
        <w:rPr>
          <w:rFonts w:ascii="Arial" w:hAnsi="Arial"/>
          <w:b/>
        </w:rPr>
        <w:t xml:space="preserve">Územný plán obce Prašice </w:t>
      </w:r>
      <w:r w:rsidR="00394B8E">
        <w:rPr>
          <w:rFonts w:ascii="Arial" w:hAnsi="Arial"/>
          <w:b/>
        </w:rPr>
        <w:t xml:space="preserve"> </w:t>
      </w:r>
      <w:r w:rsidR="00394B8E" w:rsidRPr="00394B8E">
        <w:rPr>
          <w:rFonts w:ascii="Arial" w:hAnsi="Arial"/>
          <w:b/>
        </w:rPr>
        <w:t>Zmeny a doplnky č.</w:t>
      </w:r>
      <w:r w:rsidR="00D42745">
        <w:rPr>
          <w:rFonts w:ascii="Arial" w:hAnsi="Arial"/>
          <w:b/>
        </w:rPr>
        <w:t>3</w:t>
      </w:r>
      <w:r w:rsidR="00394B8E" w:rsidRPr="00394B8E">
        <w:rPr>
          <w:rFonts w:ascii="Arial" w:hAnsi="Arial"/>
          <w:b/>
        </w:rPr>
        <w:t xml:space="preserve"> </w:t>
      </w: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</w:p>
    <w:p w:rsidR="00EB75BE" w:rsidRDefault="00EB75BE">
      <w:pPr>
        <w:spacing w:before="120" w:line="240" w:lineRule="atLeast"/>
        <w:ind w:left="720" w:hanging="720"/>
        <w:jc w:val="both"/>
        <w:rPr>
          <w:rFonts w:ascii="Arial" w:hAnsi="Arial"/>
        </w:rPr>
      </w:pPr>
    </w:p>
    <w:p w:rsidR="00EB75BE" w:rsidRDefault="00EB75BE">
      <w:pPr>
        <w:spacing w:before="120" w:line="240" w:lineRule="atLeast"/>
        <w:ind w:left="720" w:hanging="720"/>
        <w:jc w:val="both"/>
        <w:rPr>
          <w:rFonts w:ascii="Arial" w:hAnsi="Arial"/>
        </w:rPr>
      </w:pPr>
    </w:p>
    <w:p w:rsidR="00265B2C" w:rsidRDefault="00265B2C">
      <w:pPr>
        <w:spacing w:before="120" w:line="240" w:lineRule="atLeast"/>
        <w:rPr>
          <w:rFonts w:ascii="Arial" w:hAnsi="Arial"/>
        </w:rPr>
      </w:pPr>
      <w:r>
        <w:rPr>
          <w:rFonts w:ascii="Arial" w:hAnsi="Arial"/>
          <w:b/>
        </w:rPr>
        <w:lastRenderedPageBreak/>
        <w:t>2.2.</w:t>
      </w:r>
      <w:r>
        <w:rPr>
          <w:rFonts w:ascii="Arial" w:hAnsi="Arial"/>
        </w:rPr>
        <w:tab/>
      </w:r>
      <w:r>
        <w:rPr>
          <w:rFonts w:ascii="Arial" w:hAnsi="Arial"/>
          <w:b/>
        </w:rPr>
        <w:t>Východiskové údaje :</w:t>
      </w:r>
    </w:p>
    <w:p w:rsidR="00265B2C" w:rsidRDefault="00265B2C" w:rsidP="007156F7">
      <w:p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2.2.1.</w:t>
      </w:r>
      <w:r>
        <w:rPr>
          <w:rFonts w:ascii="Arial" w:hAnsi="Arial"/>
          <w:b/>
        </w:rPr>
        <w:tab/>
      </w:r>
      <w:r>
        <w:rPr>
          <w:rFonts w:ascii="Arial" w:hAnsi="Arial"/>
        </w:rPr>
        <w:t>Názov: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6494B" w:rsidRPr="007156F7">
        <w:rPr>
          <w:rFonts w:ascii="Arial" w:hAnsi="Arial"/>
          <w:b/>
        </w:rPr>
        <w:t>Územný plán obce</w:t>
      </w:r>
      <w:r w:rsidR="00D42745">
        <w:rPr>
          <w:rFonts w:ascii="Arial" w:hAnsi="Arial"/>
          <w:b/>
        </w:rPr>
        <w:t xml:space="preserve"> Prašice</w:t>
      </w:r>
      <w:r w:rsidR="006448FD">
        <w:rPr>
          <w:rFonts w:ascii="Arial" w:hAnsi="Arial"/>
          <w:b/>
        </w:rPr>
        <w:tab/>
      </w:r>
      <w:r w:rsidR="006448FD">
        <w:rPr>
          <w:rFonts w:ascii="Arial" w:hAnsi="Arial"/>
          <w:b/>
        </w:rPr>
        <w:tab/>
      </w:r>
      <w:r w:rsidR="006448FD">
        <w:rPr>
          <w:rFonts w:ascii="Arial" w:hAnsi="Arial"/>
          <w:b/>
        </w:rPr>
        <w:tab/>
      </w:r>
      <w:r w:rsidR="006448FD">
        <w:rPr>
          <w:rFonts w:ascii="Arial" w:hAnsi="Arial"/>
          <w:b/>
        </w:rPr>
        <w:tab/>
      </w:r>
      <w:r w:rsidR="006448FD">
        <w:rPr>
          <w:rFonts w:ascii="Arial" w:hAnsi="Arial"/>
          <w:b/>
        </w:rPr>
        <w:tab/>
      </w:r>
      <w:r w:rsidR="006448FD">
        <w:rPr>
          <w:rFonts w:ascii="Arial" w:hAnsi="Arial"/>
          <w:b/>
        </w:rPr>
        <w:tab/>
      </w:r>
      <w:r w:rsidR="006448FD">
        <w:rPr>
          <w:rFonts w:ascii="Arial" w:hAnsi="Arial"/>
          <w:b/>
        </w:rPr>
        <w:tab/>
      </w:r>
      <w:r w:rsidR="00B6494B" w:rsidRPr="007156F7">
        <w:rPr>
          <w:rFonts w:ascii="Arial" w:hAnsi="Arial" w:cs="Arial"/>
          <w:b/>
        </w:rPr>
        <w:t xml:space="preserve"> </w:t>
      </w:r>
      <w:r w:rsidR="0091093C">
        <w:rPr>
          <w:rFonts w:ascii="Arial" w:hAnsi="Arial" w:cs="Arial"/>
          <w:b/>
        </w:rPr>
        <w:tab/>
      </w:r>
      <w:r w:rsidR="0091093C">
        <w:rPr>
          <w:rFonts w:ascii="Arial" w:hAnsi="Arial" w:cs="Arial"/>
          <w:b/>
        </w:rPr>
        <w:tab/>
      </w:r>
      <w:r w:rsidR="00D42745">
        <w:rPr>
          <w:rFonts w:ascii="Arial" w:hAnsi="Arial" w:cs="Arial"/>
          <w:b/>
        </w:rPr>
        <w:tab/>
      </w:r>
      <w:r w:rsidR="00B6494B" w:rsidRPr="007156F7">
        <w:rPr>
          <w:rFonts w:ascii="Arial" w:hAnsi="Arial" w:cs="Arial"/>
          <w:b/>
        </w:rPr>
        <w:t>Zmeny a doplnky č.</w:t>
      </w:r>
      <w:r w:rsidR="00D42745">
        <w:rPr>
          <w:rFonts w:ascii="Arial" w:hAnsi="Arial" w:cs="Arial"/>
          <w:b/>
        </w:rPr>
        <w:t>3</w:t>
      </w:r>
      <w:r w:rsidR="00B6494B" w:rsidRPr="007156F7">
        <w:rPr>
          <w:rFonts w:ascii="Arial" w:hAnsi="Arial" w:cs="Arial"/>
          <w:b/>
        </w:rPr>
        <w:t xml:space="preserve"> </w:t>
      </w:r>
    </w:p>
    <w:p w:rsidR="00265B2C" w:rsidRDefault="00265B2C">
      <w:pPr>
        <w:spacing w:before="120" w:line="240" w:lineRule="atLeast"/>
        <w:rPr>
          <w:rFonts w:ascii="Arial" w:hAnsi="Arial"/>
        </w:rPr>
      </w:pPr>
      <w:r>
        <w:rPr>
          <w:rFonts w:ascii="Arial" w:hAnsi="Arial"/>
          <w:b/>
        </w:rPr>
        <w:t>2.2.2.</w:t>
      </w:r>
      <w:r>
        <w:rPr>
          <w:rFonts w:ascii="Arial" w:hAnsi="Arial"/>
        </w:rPr>
        <w:t xml:space="preserve"> Lokalita: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94B8E">
        <w:rPr>
          <w:rFonts w:ascii="Arial" w:hAnsi="Arial"/>
        </w:rPr>
        <w:t xml:space="preserve">riešené územia v rámci </w:t>
      </w:r>
      <w:proofErr w:type="spellStart"/>
      <w:r>
        <w:rPr>
          <w:rFonts w:ascii="Arial" w:hAnsi="Arial"/>
        </w:rPr>
        <w:t>k.ú</w:t>
      </w:r>
      <w:proofErr w:type="spellEnd"/>
      <w:r>
        <w:rPr>
          <w:rFonts w:ascii="Arial" w:hAnsi="Arial"/>
        </w:rPr>
        <w:t>.</w:t>
      </w:r>
      <w:r w:rsidR="0091093C">
        <w:rPr>
          <w:rFonts w:ascii="Arial" w:hAnsi="Arial"/>
        </w:rPr>
        <w:t xml:space="preserve"> </w:t>
      </w:r>
      <w:r w:rsidR="00B8493A">
        <w:rPr>
          <w:rFonts w:ascii="Arial" w:hAnsi="Arial"/>
        </w:rPr>
        <w:t>Prašice</w:t>
      </w:r>
    </w:p>
    <w:p w:rsidR="00265B2C" w:rsidRDefault="00265B2C" w:rsidP="00C03425">
      <w:pPr>
        <w:spacing w:before="120" w:line="240" w:lineRule="atLeast"/>
        <w:rPr>
          <w:rFonts w:ascii="Arial" w:hAnsi="Arial"/>
        </w:rPr>
      </w:pPr>
      <w:r>
        <w:rPr>
          <w:rFonts w:ascii="Arial" w:hAnsi="Arial"/>
          <w:b/>
        </w:rPr>
        <w:t>2.2.3.</w:t>
      </w:r>
      <w:r>
        <w:rPr>
          <w:rFonts w:ascii="Arial" w:hAnsi="Arial"/>
        </w:rPr>
        <w:t xml:space="preserve"> </w:t>
      </w:r>
      <w:r w:rsidR="0091093C">
        <w:rPr>
          <w:rFonts w:ascii="Arial" w:hAnsi="Arial"/>
        </w:rPr>
        <w:t>Objednávateľ</w:t>
      </w:r>
      <w:r w:rsidR="00B8493A">
        <w:rPr>
          <w:rFonts w:ascii="Arial" w:hAnsi="Arial"/>
        </w:rPr>
        <w:t>:</w:t>
      </w:r>
      <w:r w:rsidR="00B8493A">
        <w:rPr>
          <w:rFonts w:ascii="Arial" w:hAnsi="Arial"/>
        </w:rPr>
        <w:tab/>
      </w:r>
      <w:r>
        <w:rPr>
          <w:rFonts w:ascii="Arial" w:hAnsi="Arial"/>
        </w:rPr>
        <w:t xml:space="preserve">obec </w:t>
      </w:r>
      <w:r w:rsidR="00B8493A">
        <w:rPr>
          <w:rFonts w:ascii="Arial" w:hAnsi="Arial"/>
        </w:rPr>
        <w:t>Prašice</w:t>
      </w:r>
    </w:p>
    <w:p w:rsidR="00265B2C" w:rsidRDefault="00265B2C">
      <w:pPr>
        <w:rPr>
          <w:rFonts w:ascii="Arial" w:hAnsi="Arial"/>
        </w:rPr>
      </w:pPr>
    </w:p>
    <w:p w:rsidR="005D4CC4" w:rsidRDefault="005D4CC4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3. PREDMET PLNENIA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3.1.</w:t>
      </w:r>
      <w:r>
        <w:rPr>
          <w:rFonts w:ascii="Arial" w:hAnsi="Arial"/>
        </w:rPr>
        <w:tab/>
        <w:t>Vypra</w:t>
      </w:r>
      <w:r w:rsidR="00DC1053">
        <w:rPr>
          <w:rFonts w:ascii="Arial" w:hAnsi="Arial"/>
        </w:rPr>
        <w:t xml:space="preserve">covanie </w:t>
      </w:r>
      <w:r w:rsidR="003E3467">
        <w:rPr>
          <w:rFonts w:ascii="Arial" w:hAnsi="Arial"/>
        </w:rPr>
        <w:t>územnoplánovacej dokumentácie:</w:t>
      </w:r>
      <w:r w:rsidR="003E3467" w:rsidRPr="003E3467">
        <w:rPr>
          <w:rFonts w:ascii="Arial" w:hAnsi="Arial"/>
        </w:rPr>
        <w:t xml:space="preserve"> </w:t>
      </w:r>
      <w:r w:rsidR="003E3467">
        <w:rPr>
          <w:rFonts w:ascii="Arial" w:hAnsi="Arial"/>
        </w:rPr>
        <w:t xml:space="preserve">Územný plán obce </w:t>
      </w:r>
      <w:r w:rsidR="00D42745">
        <w:rPr>
          <w:rFonts w:ascii="Arial" w:hAnsi="Arial"/>
        </w:rPr>
        <w:t>Prašice</w:t>
      </w:r>
      <w:r w:rsidR="006448FD">
        <w:rPr>
          <w:rFonts w:ascii="Arial" w:hAnsi="Arial"/>
        </w:rPr>
        <w:t xml:space="preserve"> </w:t>
      </w:r>
      <w:r w:rsidR="003E3467" w:rsidRPr="00EA398A">
        <w:rPr>
          <w:rFonts w:ascii="Arial" w:hAnsi="Arial" w:cs="Arial"/>
        </w:rPr>
        <w:t xml:space="preserve"> </w:t>
      </w:r>
      <w:r w:rsidR="003E3467">
        <w:rPr>
          <w:rFonts w:ascii="Arial" w:hAnsi="Arial" w:cs="Arial"/>
        </w:rPr>
        <w:t>Zmeny a doplnky č.</w:t>
      </w:r>
      <w:r w:rsidR="00D42745">
        <w:rPr>
          <w:rFonts w:ascii="Arial" w:hAnsi="Arial" w:cs="Arial"/>
        </w:rPr>
        <w:t>3</w:t>
      </w:r>
      <w:r w:rsidR="003E3467">
        <w:rPr>
          <w:rFonts w:ascii="Arial" w:hAnsi="Arial" w:cs="Arial"/>
        </w:rPr>
        <w:t>.</w:t>
      </w:r>
    </w:p>
    <w:p w:rsidR="00265B2C" w:rsidRDefault="00265B2C">
      <w:p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  <w:b/>
        </w:rPr>
        <w:t>3.2.</w:t>
      </w:r>
      <w:r>
        <w:rPr>
          <w:rFonts w:ascii="Arial" w:hAnsi="Arial"/>
        </w:rPr>
        <w:tab/>
        <w:t>Obsah predmetu plnenia:</w:t>
      </w:r>
    </w:p>
    <w:p w:rsidR="00850156" w:rsidRDefault="00265B2C" w:rsidP="0091093C">
      <w:pPr>
        <w:spacing w:before="120" w:line="240" w:lineRule="atLeast"/>
        <w:ind w:left="720" w:hanging="720"/>
        <w:jc w:val="both"/>
        <w:rPr>
          <w:rFonts w:ascii="Arial" w:hAnsi="Arial" w:cs="Arial"/>
          <w:bCs/>
        </w:rPr>
      </w:pPr>
      <w:r>
        <w:rPr>
          <w:rFonts w:ascii="Arial" w:hAnsi="Arial"/>
        </w:rPr>
        <w:tab/>
      </w:r>
      <w:r w:rsidR="006448FD">
        <w:rPr>
          <w:rFonts w:ascii="Arial" w:hAnsi="Arial"/>
        </w:rPr>
        <w:t xml:space="preserve">Územný plán obce </w:t>
      </w:r>
      <w:r w:rsidR="0091093C">
        <w:rPr>
          <w:rFonts w:ascii="Arial" w:hAnsi="Arial"/>
        </w:rPr>
        <w:t xml:space="preserve"> </w:t>
      </w:r>
      <w:r w:rsidR="00394B8E">
        <w:rPr>
          <w:rFonts w:ascii="Arial" w:hAnsi="Arial"/>
        </w:rPr>
        <w:t>-</w:t>
      </w:r>
      <w:r w:rsidR="0091093C" w:rsidRPr="00EA398A">
        <w:rPr>
          <w:rFonts w:ascii="Arial" w:hAnsi="Arial" w:cs="Arial"/>
        </w:rPr>
        <w:t xml:space="preserve"> </w:t>
      </w:r>
      <w:r w:rsidR="0091093C">
        <w:rPr>
          <w:rFonts w:ascii="Arial" w:hAnsi="Arial" w:cs="Arial"/>
        </w:rPr>
        <w:t>Zmeny a doplnky č.</w:t>
      </w:r>
      <w:r w:rsidR="00D42745">
        <w:rPr>
          <w:rFonts w:ascii="Arial" w:hAnsi="Arial" w:cs="Arial"/>
        </w:rPr>
        <w:t>3</w:t>
      </w:r>
      <w:r w:rsidR="00850156">
        <w:rPr>
          <w:rFonts w:ascii="Arial" w:hAnsi="Arial" w:cs="Arial"/>
        </w:rPr>
        <w:t xml:space="preserve">, </w:t>
      </w:r>
      <w:r w:rsidR="00850156">
        <w:rPr>
          <w:rFonts w:ascii="Arial" w:hAnsi="Arial" w:cs="Arial"/>
          <w:bCs/>
        </w:rPr>
        <w:t>vypracované v </w:t>
      </w:r>
      <w:r w:rsidR="004124FE">
        <w:rPr>
          <w:rFonts w:ascii="Arial" w:hAnsi="Arial" w:cs="Arial"/>
          <w:bCs/>
        </w:rPr>
        <w:t>štyroch</w:t>
      </w:r>
      <w:r w:rsidR="00850156">
        <w:rPr>
          <w:rFonts w:ascii="Arial" w:hAnsi="Arial" w:cs="Arial"/>
          <w:bCs/>
        </w:rPr>
        <w:t xml:space="preserve">  analó</w:t>
      </w:r>
      <w:r w:rsidR="007156F7">
        <w:rPr>
          <w:rFonts w:ascii="Arial" w:hAnsi="Arial" w:cs="Arial"/>
          <w:bCs/>
        </w:rPr>
        <w:t>gových vyhotoveniach a 1x na CD  v zmysle platnej legislatívy pre urbanizmus a územné plánovanie.</w:t>
      </w:r>
    </w:p>
    <w:p w:rsidR="007156F7" w:rsidRDefault="007156F7" w:rsidP="00850156">
      <w:pPr>
        <w:ind w:left="708" w:firstLine="1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I. stupeň : Návrh Zmien a doplnkov č.</w:t>
      </w:r>
      <w:r w:rsidR="00D42745">
        <w:rPr>
          <w:rFonts w:ascii="Arial" w:hAnsi="Arial" w:cs="Arial"/>
          <w:bCs/>
        </w:rPr>
        <w:t>3</w:t>
      </w:r>
      <w:r w:rsidR="006448FD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ÚPN obce  </w:t>
      </w:r>
      <w:r w:rsidR="005D4CC4">
        <w:rPr>
          <w:rFonts w:ascii="Arial" w:hAnsi="Arial" w:cs="Arial"/>
          <w:bCs/>
        </w:rPr>
        <w:t>/ 1. výkonová fáza./.</w:t>
      </w:r>
    </w:p>
    <w:p w:rsidR="005D4CC4" w:rsidRDefault="007156F7" w:rsidP="005D4CC4">
      <w:pPr>
        <w:ind w:left="708" w:firstLine="1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II. stupeň : Čistopis Zmien a doplnkov č.</w:t>
      </w:r>
      <w:r w:rsidR="00D4274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ÚPN </w:t>
      </w:r>
      <w:r w:rsidR="006448FD">
        <w:rPr>
          <w:rFonts w:ascii="Arial" w:hAnsi="Arial" w:cs="Arial"/>
          <w:bCs/>
        </w:rPr>
        <w:t>obce</w:t>
      </w:r>
      <w:r w:rsidR="005D4CC4">
        <w:rPr>
          <w:rFonts w:ascii="Arial" w:hAnsi="Arial" w:cs="Arial"/>
          <w:bCs/>
        </w:rPr>
        <w:t xml:space="preserve">/ </w:t>
      </w:r>
      <w:r w:rsidR="00742173">
        <w:rPr>
          <w:rFonts w:ascii="Arial" w:hAnsi="Arial" w:cs="Arial"/>
          <w:bCs/>
        </w:rPr>
        <w:t>2</w:t>
      </w:r>
      <w:r w:rsidR="005D4CC4">
        <w:rPr>
          <w:rFonts w:ascii="Arial" w:hAnsi="Arial" w:cs="Arial"/>
          <w:bCs/>
        </w:rPr>
        <w:t>. výkonová fáza./.</w:t>
      </w:r>
    </w:p>
    <w:p w:rsidR="00265B2C" w:rsidRDefault="007156F7" w:rsidP="00742173">
      <w:pPr>
        <w:ind w:left="708" w:firstLine="12"/>
        <w:rPr>
          <w:rFonts w:ascii="Arial" w:hAnsi="Arial"/>
        </w:rPr>
      </w:pPr>
      <w:r>
        <w:rPr>
          <w:rFonts w:ascii="Arial" w:hAnsi="Arial" w:cs="Arial"/>
          <w:bCs/>
        </w:rPr>
        <w:t xml:space="preserve"> </w:t>
      </w: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3.3.</w:t>
      </w:r>
      <w:r>
        <w:rPr>
          <w:rFonts w:ascii="Arial" w:hAnsi="Arial"/>
        </w:rPr>
        <w:tab/>
        <w:t>Zhotoviteľ vypracuje predmet plnenia vo vlastnom mene a na vlastnú zodpovednosť.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4. ČAS PLNENIA</w:t>
      </w:r>
    </w:p>
    <w:p w:rsidR="00265B2C" w:rsidRDefault="00265B2C">
      <w:pPr>
        <w:pStyle w:val="Pta"/>
        <w:numPr>
          <w:ilvl w:val="0"/>
          <w:numId w:val="0"/>
        </w:numPr>
        <w:tabs>
          <w:tab w:val="clear" w:pos="4536"/>
          <w:tab w:val="clear" w:pos="9072"/>
        </w:tabs>
        <w:rPr>
          <w:rFonts w:ascii="Arial" w:hAnsi="Arial"/>
          <w:lang w:val="sk-SK"/>
        </w:rPr>
      </w:pPr>
    </w:p>
    <w:p w:rsidR="00EB75BE" w:rsidRDefault="00265B2C" w:rsidP="00850156">
      <w:pPr>
        <w:numPr>
          <w:ilvl w:val="1"/>
          <w:numId w:val="13"/>
        </w:numPr>
        <w:spacing w:before="120" w:line="240" w:lineRule="atLeast"/>
        <w:rPr>
          <w:rFonts w:ascii="Arial" w:hAnsi="Arial"/>
        </w:rPr>
      </w:pPr>
      <w:r>
        <w:rPr>
          <w:rFonts w:ascii="Arial" w:hAnsi="Arial"/>
        </w:rPr>
        <w:t>Zhotoviteľ splní zmluvný záväzok nasledovne:</w:t>
      </w:r>
      <w:r w:rsidR="00EB75BE">
        <w:rPr>
          <w:rFonts w:ascii="Arial" w:hAnsi="Arial"/>
        </w:rPr>
        <w:t xml:space="preserve">                                                           </w:t>
      </w:r>
      <w:r w:rsidR="00B6494B">
        <w:rPr>
          <w:rFonts w:ascii="Arial" w:hAnsi="Arial"/>
        </w:rPr>
        <w:t xml:space="preserve"> </w:t>
      </w:r>
      <w:r w:rsidR="00EB75BE">
        <w:rPr>
          <w:rFonts w:ascii="Arial" w:hAnsi="Arial"/>
        </w:rPr>
        <w:t xml:space="preserve">- I. stupeň </w:t>
      </w:r>
      <w:r w:rsidR="007D635A">
        <w:rPr>
          <w:rFonts w:ascii="Arial" w:hAnsi="Arial"/>
        </w:rPr>
        <w:t xml:space="preserve">v termíne </w:t>
      </w:r>
      <w:r w:rsidR="00E65DC2">
        <w:rPr>
          <w:rFonts w:ascii="Arial" w:hAnsi="Arial"/>
        </w:rPr>
        <w:t xml:space="preserve">najneskôr do </w:t>
      </w:r>
      <w:r w:rsidR="00D42745">
        <w:rPr>
          <w:rFonts w:ascii="Arial" w:hAnsi="Arial"/>
        </w:rPr>
        <w:t>......................</w:t>
      </w:r>
      <w:r w:rsidR="00EB75BE">
        <w:rPr>
          <w:rFonts w:ascii="Arial" w:hAnsi="Arial"/>
        </w:rPr>
        <w:t>;</w:t>
      </w:r>
    </w:p>
    <w:p w:rsidR="00850156" w:rsidRDefault="00EB75BE" w:rsidP="00EB75BE">
      <w:pPr>
        <w:spacing w:before="120" w:line="240" w:lineRule="atLeast"/>
        <w:ind w:left="708"/>
        <w:rPr>
          <w:rFonts w:ascii="Arial" w:hAnsi="Arial"/>
        </w:rPr>
      </w:pPr>
      <w:r>
        <w:rPr>
          <w:rFonts w:ascii="Arial" w:hAnsi="Arial"/>
        </w:rPr>
        <w:t xml:space="preserve">- II. stupeň - </w:t>
      </w:r>
      <w:r w:rsidR="00850156">
        <w:rPr>
          <w:rFonts w:ascii="Arial" w:hAnsi="Arial"/>
        </w:rPr>
        <w:t xml:space="preserve">čistopis </w:t>
      </w:r>
      <w:r w:rsidR="00E65DC2">
        <w:rPr>
          <w:rFonts w:ascii="Arial" w:hAnsi="Arial"/>
        </w:rPr>
        <w:t xml:space="preserve">so schvaľovacou doložkou </w:t>
      </w:r>
      <w:r w:rsidR="005D4CC4">
        <w:rPr>
          <w:rFonts w:ascii="Arial" w:hAnsi="Arial"/>
        </w:rPr>
        <w:t>bude vyhotovený do 10</w:t>
      </w:r>
      <w:r w:rsidR="00A30369">
        <w:rPr>
          <w:rFonts w:ascii="Arial" w:hAnsi="Arial"/>
        </w:rPr>
        <w:t xml:space="preserve"> </w:t>
      </w:r>
      <w:r w:rsidR="005D4CC4">
        <w:rPr>
          <w:rFonts w:ascii="Arial" w:hAnsi="Arial"/>
        </w:rPr>
        <w:t xml:space="preserve">dní od schválenia </w:t>
      </w:r>
      <w:r w:rsidR="00E65DC2">
        <w:rPr>
          <w:rFonts w:ascii="Arial" w:hAnsi="Arial"/>
        </w:rPr>
        <w:t xml:space="preserve">predmetu diela OZ </w:t>
      </w:r>
      <w:r w:rsidR="00D42745">
        <w:rPr>
          <w:rFonts w:ascii="Arial" w:hAnsi="Arial"/>
        </w:rPr>
        <w:t>Prašice</w:t>
      </w:r>
      <w:r w:rsidR="00E65DC2">
        <w:rPr>
          <w:rFonts w:ascii="Arial" w:hAnsi="Arial"/>
        </w:rPr>
        <w:t xml:space="preserve"> a odovzdaný objednávateľovi na použitie a archiváciu.</w:t>
      </w:r>
    </w:p>
    <w:p w:rsidR="00852C45" w:rsidRDefault="00852C45" w:rsidP="00850156">
      <w:pPr>
        <w:spacing w:before="120" w:line="240" w:lineRule="atLeast"/>
        <w:rPr>
          <w:rFonts w:ascii="Arial" w:hAnsi="Arial"/>
        </w:rPr>
      </w:pP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4.2.</w:t>
      </w:r>
      <w:r>
        <w:rPr>
          <w:rFonts w:ascii="Arial" w:hAnsi="Arial"/>
        </w:rPr>
        <w:tab/>
        <w:t>Prípadné rozšírenie predmetu plnenia, požadované objednávateľom zakladá pre zhotoviteľa právo posunúť i čas plnenia.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5. CENA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5.1.</w:t>
      </w:r>
      <w:r>
        <w:rPr>
          <w:rFonts w:ascii="Arial" w:hAnsi="Arial"/>
          <w:b/>
        </w:rPr>
        <w:tab/>
      </w:r>
      <w:r>
        <w:rPr>
          <w:rFonts w:ascii="Arial" w:hAnsi="Arial"/>
        </w:rPr>
        <w:t>Cena za zhotovenie predmetu zmluvy v rozsahu čl. 3 tejto zmluvy je stanovená dohodou zmluvných strán v zmysle § 2 zákona č. 526/1990 Zb. o cenách v znení novších predpisov a bola vyšpecifikovaná v Cenovej ponuke.</w:t>
      </w:r>
    </w:p>
    <w:p w:rsidR="00DC3238" w:rsidRDefault="00DC3238">
      <w:pPr>
        <w:spacing w:before="120" w:line="240" w:lineRule="atLeast"/>
        <w:ind w:left="720" w:hanging="720"/>
        <w:jc w:val="both"/>
        <w:rPr>
          <w:rFonts w:ascii="Arial" w:hAnsi="Arial"/>
        </w:rPr>
      </w:pPr>
    </w:p>
    <w:p w:rsidR="00265B2C" w:rsidRDefault="00265B2C">
      <w:pPr>
        <w:numPr>
          <w:ilvl w:val="1"/>
          <w:numId w:val="7"/>
        </w:numPr>
        <w:spacing w:before="120" w:line="240" w:lineRule="atLeast"/>
        <w:rPr>
          <w:rFonts w:ascii="Arial" w:hAnsi="Arial"/>
        </w:rPr>
      </w:pPr>
      <w:r>
        <w:rPr>
          <w:rFonts w:ascii="Arial" w:hAnsi="Arial"/>
        </w:rPr>
        <w:t>Cena za zhotovenie diela podľa čl. 3 činí v Sk :</w:t>
      </w:r>
    </w:p>
    <w:p w:rsidR="00B6494B" w:rsidRDefault="00CE3904" w:rsidP="00B6494B">
      <w:pPr>
        <w:pStyle w:val="Nadpis1"/>
        <w:rPr>
          <w:u w:val="none"/>
          <w:lang w:val="sk-SK"/>
        </w:rPr>
      </w:pPr>
      <w:r>
        <w:rPr>
          <w:u w:val="none"/>
          <w:lang w:val="sk-SK"/>
        </w:rPr>
        <w:lastRenderedPageBreak/>
        <w:t>Návrh ZAD č.</w:t>
      </w:r>
      <w:r w:rsidR="00D42745">
        <w:rPr>
          <w:u w:val="none"/>
          <w:lang w:val="sk-SK"/>
        </w:rPr>
        <w:t>3</w:t>
      </w:r>
      <w:r w:rsidR="00E65DC2">
        <w:rPr>
          <w:u w:val="none"/>
          <w:lang w:val="sk-SK"/>
        </w:rPr>
        <w:t xml:space="preserve"> UPN............................</w:t>
      </w:r>
      <w:r>
        <w:rPr>
          <w:u w:val="none"/>
          <w:lang w:val="sk-SK"/>
        </w:rPr>
        <w:t>..</w:t>
      </w:r>
      <w:r w:rsidR="00E65DC2">
        <w:rPr>
          <w:u w:val="none"/>
          <w:lang w:val="sk-SK"/>
        </w:rPr>
        <w:t>.............</w:t>
      </w:r>
      <w:r>
        <w:rPr>
          <w:u w:val="none"/>
          <w:lang w:val="sk-SK"/>
        </w:rPr>
        <w:t>..</w:t>
      </w:r>
      <w:r w:rsidR="00E65DC2">
        <w:rPr>
          <w:u w:val="none"/>
          <w:lang w:val="sk-SK"/>
        </w:rPr>
        <w:t>..</w:t>
      </w:r>
      <w:r w:rsidR="00B6494B" w:rsidRPr="002D3B7C">
        <w:rPr>
          <w:u w:val="none"/>
          <w:lang w:val="sk-SK"/>
        </w:rPr>
        <w:t>,- €</w:t>
      </w:r>
    </w:p>
    <w:p w:rsidR="00E65DC2" w:rsidRPr="00E65DC2" w:rsidRDefault="00E65DC2" w:rsidP="00E65DC2">
      <w:pPr>
        <w:rPr>
          <w:rFonts w:ascii="Arial" w:hAnsi="Arial" w:cs="Arial"/>
        </w:rPr>
      </w:pPr>
      <w:r>
        <w:tab/>
      </w:r>
      <w:r w:rsidRPr="00E65DC2">
        <w:rPr>
          <w:rFonts w:ascii="Arial" w:hAnsi="Arial" w:cs="Arial"/>
        </w:rPr>
        <w:t>Čistopis</w:t>
      </w:r>
      <w:r>
        <w:rPr>
          <w:rFonts w:ascii="Arial" w:hAnsi="Arial" w:cs="Arial"/>
        </w:rPr>
        <w:t>......................................</w:t>
      </w:r>
      <w:r w:rsidR="00CE3904">
        <w:rPr>
          <w:rFonts w:ascii="Arial" w:hAnsi="Arial" w:cs="Arial"/>
        </w:rPr>
        <w:t>..</w:t>
      </w:r>
      <w:r w:rsidR="00D42745">
        <w:rPr>
          <w:rFonts w:ascii="Arial" w:hAnsi="Arial" w:cs="Arial"/>
        </w:rPr>
        <w:t>...........................</w:t>
      </w:r>
      <w:r>
        <w:rPr>
          <w:rFonts w:ascii="Arial" w:hAnsi="Arial" w:cs="Arial"/>
        </w:rPr>
        <w:t>,-</w:t>
      </w:r>
      <w:r w:rsidR="00CE39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€</w:t>
      </w:r>
    </w:p>
    <w:p w:rsidR="00B6494B" w:rsidRPr="002D3B7C" w:rsidRDefault="00B6494B" w:rsidP="00B6494B">
      <w:pPr>
        <w:ind w:firstLine="708"/>
        <w:rPr>
          <w:rFonts w:ascii="Arial" w:hAnsi="Arial" w:cs="Arial"/>
        </w:rPr>
      </w:pPr>
      <w:r w:rsidRPr="002D3B7C">
        <w:rPr>
          <w:rFonts w:ascii="Arial" w:hAnsi="Arial"/>
        </w:rPr>
        <w:t>DPH 20%</w:t>
      </w:r>
      <w:r w:rsidR="00E65DC2">
        <w:rPr>
          <w:rFonts w:ascii="Arial" w:hAnsi="Arial"/>
        </w:rPr>
        <w:t>.................................</w:t>
      </w:r>
      <w:r w:rsidR="00CE3904">
        <w:rPr>
          <w:rFonts w:ascii="Arial" w:hAnsi="Arial"/>
        </w:rPr>
        <w:t>.</w:t>
      </w:r>
      <w:r w:rsidR="00D42745">
        <w:rPr>
          <w:rFonts w:ascii="Arial" w:hAnsi="Arial"/>
        </w:rPr>
        <w:t>..............................</w:t>
      </w:r>
      <w:r w:rsidRPr="002D3B7C">
        <w:rPr>
          <w:rFonts w:ascii="Arial" w:hAnsi="Arial" w:cs="Arial"/>
        </w:rPr>
        <w:t>,- €</w:t>
      </w:r>
      <w:r w:rsidRPr="002D3B7C">
        <w:rPr>
          <w:rFonts w:ascii="Arial" w:hAnsi="Arial"/>
        </w:rPr>
        <w:t xml:space="preserve"> </w:t>
      </w:r>
      <w:r w:rsidRPr="002D3B7C">
        <w:rPr>
          <w:rFonts w:ascii="Arial" w:hAnsi="Arial" w:cs="Arial"/>
        </w:rPr>
        <w:t xml:space="preserve">       </w:t>
      </w:r>
    </w:p>
    <w:p w:rsidR="00B6494B" w:rsidRPr="002D3B7C" w:rsidRDefault="00B6494B" w:rsidP="00B6494B">
      <w:pPr>
        <w:pStyle w:val="Zkladntext"/>
        <w:pBdr>
          <w:bottom w:val="single" w:sz="6" w:space="31" w:color="auto"/>
        </w:pBdr>
        <w:jc w:val="both"/>
        <w:rPr>
          <w:rFonts w:ascii="Arial" w:hAnsi="Arial" w:cs="Arial"/>
        </w:rPr>
      </w:pPr>
      <w:r w:rsidRPr="002D3B7C">
        <w:rPr>
          <w:rFonts w:ascii="Arial" w:hAnsi="Arial"/>
        </w:rPr>
        <w:t xml:space="preserve">           Spolu  vrátane DPH</w:t>
      </w:r>
      <w:r w:rsidR="00E65DC2">
        <w:rPr>
          <w:rFonts w:ascii="Arial" w:hAnsi="Arial"/>
        </w:rPr>
        <w:t>...........................................</w:t>
      </w:r>
      <w:r w:rsidR="00CE3904">
        <w:rPr>
          <w:rFonts w:ascii="Arial" w:hAnsi="Arial"/>
        </w:rPr>
        <w:t>..</w:t>
      </w:r>
      <w:r w:rsidR="00E65DC2">
        <w:rPr>
          <w:rFonts w:ascii="Arial" w:hAnsi="Arial"/>
        </w:rPr>
        <w:t>..</w:t>
      </w:r>
      <w:r w:rsidRPr="002D3B7C">
        <w:rPr>
          <w:rFonts w:ascii="Arial" w:hAnsi="Arial" w:cs="Arial"/>
        </w:rPr>
        <w:t>,- €</w:t>
      </w:r>
    </w:p>
    <w:p w:rsidR="00B6494B" w:rsidRDefault="00B6494B" w:rsidP="00B6494B">
      <w:pPr>
        <w:spacing w:before="120" w:line="240" w:lineRule="atLeast"/>
        <w:rPr>
          <w:rFonts w:ascii="Arial" w:hAnsi="Arial"/>
        </w:rPr>
      </w:pPr>
      <w:r w:rsidRPr="005D61AB">
        <w:rPr>
          <w:rFonts w:ascii="Arial" w:hAnsi="Arial"/>
        </w:rPr>
        <w:tab/>
        <w:t>slovom:</w:t>
      </w:r>
      <w:r w:rsidR="002D3B7C">
        <w:rPr>
          <w:rFonts w:ascii="Arial" w:hAnsi="Arial"/>
        </w:rPr>
        <w:t xml:space="preserve"> </w:t>
      </w:r>
      <w:r>
        <w:rPr>
          <w:rFonts w:ascii="Arial" w:hAnsi="Arial"/>
        </w:rPr>
        <w:t xml:space="preserve"> EUR</w:t>
      </w:r>
    </w:p>
    <w:p w:rsidR="00B6494B" w:rsidRDefault="00B6494B" w:rsidP="00B6494B">
      <w:pPr>
        <w:spacing w:before="120" w:line="240" w:lineRule="atLeast"/>
        <w:ind w:left="708"/>
        <w:rPr>
          <w:rFonts w:ascii="Arial" w:hAnsi="Arial"/>
        </w:rPr>
      </w:pPr>
    </w:p>
    <w:p w:rsidR="00265B2C" w:rsidRDefault="00265B2C">
      <w:pPr>
        <w:pStyle w:val="Zkladntext2"/>
        <w:numPr>
          <w:ilvl w:val="1"/>
          <w:numId w:val="7"/>
        </w:numPr>
        <w:rPr>
          <w:sz w:val="24"/>
          <w:lang w:val="sk-SK"/>
        </w:rPr>
      </w:pPr>
      <w:r>
        <w:rPr>
          <w:sz w:val="24"/>
          <w:lang w:val="sk-SK"/>
        </w:rPr>
        <w:t>V prípade, že dôjde k zrušeniu alebo k odstúpeniu od tejto zmluvy na strane objednávateľa, zhotoviteľ rozpracované práce bude fakturovať objednávateľovi ku dňu zrušenia alebo odstúpenia, vo výške percentuálnej rozpracovanosti + 20 % zisku.</w:t>
      </w:r>
    </w:p>
    <w:p w:rsidR="00265B2C" w:rsidRDefault="00265B2C">
      <w:pPr>
        <w:pStyle w:val="Zkladntext2"/>
        <w:numPr>
          <w:ilvl w:val="1"/>
          <w:numId w:val="7"/>
        </w:numPr>
        <w:rPr>
          <w:sz w:val="24"/>
          <w:lang w:val="sk-SK"/>
        </w:rPr>
      </w:pPr>
      <w:r>
        <w:rPr>
          <w:sz w:val="24"/>
          <w:lang w:val="sk-SK"/>
        </w:rPr>
        <w:t>Objednávateľ sa zaväzuje, že dokončenú dokumentáciu prevezme a zaplatí dohodnutú cenu.</w:t>
      </w:r>
    </w:p>
    <w:p w:rsidR="00265B2C" w:rsidRDefault="00265B2C">
      <w:pPr>
        <w:pStyle w:val="Zkladntext2"/>
        <w:numPr>
          <w:ilvl w:val="1"/>
          <w:numId w:val="7"/>
        </w:numPr>
        <w:rPr>
          <w:sz w:val="24"/>
          <w:lang w:val="sk-SK"/>
        </w:rPr>
      </w:pPr>
      <w:r>
        <w:rPr>
          <w:sz w:val="24"/>
          <w:lang w:val="sk-SK"/>
        </w:rPr>
        <w:t>Prípadné rozšírenie predmetu plnenia požadované objednávateľom umožňuje zhotoviteľovi zvýšiť cenu uvedenú v bode 5.2. tejto zmluvy.</w:t>
      </w:r>
      <w:r w:rsidR="004124FE">
        <w:rPr>
          <w:sz w:val="24"/>
          <w:lang w:val="sk-SK"/>
        </w:rPr>
        <w:t xml:space="preserve"> Záloha sa nepožaduje.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6. PLATOBNÉ PODMIENKY</w:t>
      </w:r>
    </w:p>
    <w:p w:rsidR="00265B2C" w:rsidRDefault="00265B2C">
      <w:pPr>
        <w:pStyle w:val="Pta"/>
        <w:numPr>
          <w:ilvl w:val="0"/>
          <w:numId w:val="0"/>
        </w:numPr>
        <w:tabs>
          <w:tab w:val="clear" w:pos="4536"/>
          <w:tab w:val="clear" w:pos="9072"/>
        </w:tabs>
        <w:rPr>
          <w:rFonts w:ascii="Arial" w:hAnsi="Arial"/>
          <w:sz w:val="24"/>
          <w:lang w:val="sk-SK"/>
        </w:rPr>
      </w:pPr>
    </w:p>
    <w:p w:rsidR="00265B2C" w:rsidRDefault="00265B2C">
      <w:pPr>
        <w:pStyle w:val="Zarkazkladnhotextu"/>
        <w:numPr>
          <w:ilvl w:val="0"/>
          <w:numId w:val="0"/>
        </w:numPr>
        <w:ind w:left="720" w:hanging="720"/>
        <w:jc w:val="both"/>
        <w:rPr>
          <w:lang w:val="sk-SK"/>
        </w:rPr>
      </w:pPr>
      <w:r>
        <w:rPr>
          <w:b/>
          <w:lang w:val="sk-SK"/>
        </w:rPr>
        <w:t>6.1.</w:t>
      </w:r>
      <w:r>
        <w:rPr>
          <w:b/>
          <w:lang w:val="sk-SK"/>
        </w:rPr>
        <w:tab/>
      </w:r>
      <w:r>
        <w:rPr>
          <w:lang w:val="sk-SK"/>
        </w:rPr>
        <w:t>Cenu za zhotovenie dokumentácie uhradí objednávateľ na základe faktúry, ktorú zhotoviteľ vystaví a</w:t>
      </w:r>
      <w:r w:rsidR="00DC3238">
        <w:rPr>
          <w:lang w:val="sk-SK"/>
        </w:rPr>
        <w:t> </w:t>
      </w:r>
      <w:r>
        <w:rPr>
          <w:lang w:val="sk-SK"/>
        </w:rPr>
        <w:t>predloží</w:t>
      </w:r>
      <w:r w:rsidR="00DC3238">
        <w:rPr>
          <w:lang w:val="sk-SK"/>
        </w:rPr>
        <w:t xml:space="preserve"> po ukončení  </w:t>
      </w:r>
      <w:r w:rsidR="005D4CC4">
        <w:rPr>
          <w:lang w:val="sk-SK"/>
        </w:rPr>
        <w:t xml:space="preserve">príslušnej </w:t>
      </w:r>
      <w:r w:rsidR="00DC3238">
        <w:rPr>
          <w:lang w:val="sk-SK"/>
        </w:rPr>
        <w:t>výkonovej fázy</w:t>
      </w:r>
      <w:r>
        <w:rPr>
          <w:lang w:val="sk-SK"/>
        </w:rPr>
        <w:t xml:space="preserve"> objednávateľovi.</w:t>
      </w: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6.2.</w:t>
      </w:r>
      <w:r>
        <w:rPr>
          <w:rFonts w:ascii="Arial" w:hAnsi="Arial"/>
          <w:b/>
        </w:rPr>
        <w:tab/>
      </w:r>
      <w:r>
        <w:rPr>
          <w:rFonts w:ascii="Arial" w:hAnsi="Arial"/>
        </w:rPr>
        <w:t xml:space="preserve">Termín platenia je do </w:t>
      </w:r>
      <w:r w:rsidR="007156F7">
        <w:rPr>
          <w:rFonts w:ascii="Arial" w:hAnsi="Arial"/>
        </w:rPr>
        <w:t>14</w:t>
      </w:r>
      <w:r>
        <w:rPr>
          <w:rFonts w:ascii="Arial" w:hAnsi="Arial"/>
        </w:rPr>
        <w:t xml:space="preserve"> dní od predloženia faktúry</w:t>
      </w:r>
      <w:r w:rsidR="00CE3904">
        <w:rPr>
          <w:rFonts w:ascii="Arial" w:hAnsi="Arial"/>
        </w:rPr>
        <w:t xml:space="preserve"> za príslušnú výkonovú fázu</w:t>
      </w:r>
      <w:r>
        <w:rPr>
          <w:rFonts w:ascii="Arial" w:hAnsi="Arial"/>
        </w:rPr>
        <w:t>.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7. ZODPOVEDNOSŤ ZA VADY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7.1.</w:t>
      </w:r>
      <w:r>
        <w:rPr>
          <w:rFonts w:ascii="Arial" w:hAnsi="Arial"/>
        </w:rPr>
        <w:tab/>
        <w:t>Zhotoviteľ zodpovedá za to, že predmet tejto zmluvy je zhotovený podľa podmienok zmluvy.</w:t>
      </w:r>
    </w:p>
    <w:p w:rsidR="00265B2C" w:rsidRDefault="00265B2C">
      <w:pPr>
        <w:numPr>
          <w:ilvl w:val="1"/>
          <w:numId w:val="9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Zhotoviteľ zodpovedá za chyby, ktoré dokumentácia má v čase jej odovzdania objednávateľovi.</w:t>
      </w:r>
    </w:p>
    <w:p w:rsidR="00265B2C" w:rsidRDefault="00265B2C">
      <w:pPr>
        <w:numPr>
          <w:ilvl w:val="1"/>
          <w:numId w:val="9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Zhotoviteľ nezodpovedá za chyby dokumentácie, ktoré boli spôsobené použitím podkladom poskytnutých objednávateľom a zhotoviteľom ani pri vynaložení všetkej starostlivosti nemohol zistiť ich nevhodnosť alebo na ňu upozornil objednávateľa a ten na ich použití trval.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8. ZMLUVNÉ POKUTY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8.1.</w:t>
      </w:r>
      <w:r>
        <w:rPr>
          <w:rFonts w:ascii="Arial" w:hAnsi="Arial"/>
        </w:rPr>
        <w:tab/>
        <w:t xml:space="preserve">Ak zhotoviteľ nesplní predmet zmluvy uvedený v bode 3.1. v termíne podľa bodu 4.1. </w:t>
      </w:r>
      <w:r w:rsidR="00EC4AEF">
        <w:rPr>
          <w:rFonts w:ascii="Arial" w:hAnsi="Arial"/>
        </w:rPr>
        <w:t>môže zaplatiť</w:t>
      </w:r>
      <w:r>
        <w:rPr>
          <w:rFonts w:ascii="Arial" w:hAnsi="Arial"/>
        </w:rPr>
        <w:t xml:space="preserve"> zmluvnú pokutu vo výške 0,05 % za každý i započatý deň omeškania z uvedenej ceny v bode 5.2..</w:t>
      </w:r>
    </w:p>
    <w:p w:rsidR="00265B2C" w:rsidRDefault="00265B2C">
      <w:pPr>
        <w:numPr>
          <w:ilvl w:val="1"/>
          <w:numId w:val="6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Ak objednávateľ nesplní načas svoje záväzky podľa čl. 6, </w:t>
      </w:r>
      <w:r w:rsidR="00EC4AEF">
        <w:rPr>
          <w:rFonts w:ascii="Arial" w:hAnsi="Arial"/>
        </w:rPr>
        <w:t xml:space="preserve">môže </w:t>
      </w:r>
      <w:r>
        <w:rPr>
          <w:rFonts w:ascii="Arial" w:hAnsi="Arial"/>
        </w:rPr>
        <w:t>zaplat</w:t>
      </w:r>
      <w:r w:rsidR="00EC4AEF">
        <w:rPr>
          <w:rFonts w:ascii="Arial" w:hAnsi="Arial"/>
        </w:rPr>
        <w:t>iť</w:t>
      </w:r>
      <w:r>
        <w:rPr>
          <w:rFonts w:ascii="Arial" w:hAnsi="Arial"/>
        </w:rPr>
        <w:t xml:space="preserve"> rovnako zmluvnú pokutu vo výške 0,05 % z dlžnej sumy za každý i započatý deň omeškania.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5D5F1C" w:rsidRDefault="005D5F1C">
      <w:pPr>
        <w:spacing w:before="120" w:line="240" w:lineRule="atLeast"/>
        <w:jc w:val="center"/>
        <w:rPr>
          <w:rFonts w:ascii="Arial" w:hAnsi="Arial"/>
          <w:b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9. SPOLUP</w:t>
      </w:r>
      <w:r>
        <w:rPr>
          <w:rFonts w:ascii="Arial" w:hAnsi="Arial"/>
          <w:b/>
          <w:caps/>
        </w:rPr>
        <w:t>ô</w:t>
      </w:r>
      <w:r>
        <w:rPr>
          <w:rFonts w:ascii="Arial" w:hAnsi="Arial"/>
          <w:b/>
        </w:rPr>
        <w:t>SOBENIE A PODKLADY OBJEDNÁVATEĽA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numPr>
          <w:ilvl w:val="1"/>
          <w:numId w:val="10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Zhotoviteľ vypracuje a odovzdá dokumentáciu v súlade s podmienkami zmluvy, po dodaní vstupných podkladov od objednávateľa, ktorými je podmienený čas plnenia podľa bodu 4.1.</w:t>
      </w:r>
    </w:p>
    <w:p w:rsidR="00265B2C" w:rsidRDefault="00265B2C">
      <w:pPr>
        <w:spacing w:before="120" w:line="240" w:lineRule="atLeast"/>
        <w:jc w:val="both"/>
        <w:rPr>
          <w:rFonts w:ascii="Arial" w:hAnsi="Arial"/>
        </w:rPr>
      </w:pPr>
    </w:p>
    <w:p w:rsidR="00265B2C" w:rsidRDefault="00265B2C">
      <w:pPr>
        <w:numPr>
          <w:ilvl w:val="1"/>
          <w:numId w:val="10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Obstarávateľ sa zaväzuje, že napomôže k sprístupneniu nasledovnú dokumentáciu –</w:t>
      </w:r>
      <w:r w:rsidR="00EC4AEF">
        <w:rPr>
          <w:rFonts w:ascii="Arial" w:hAnsi="Arial"/>
        </w:rPr>
        <w:t xml:space="preserve"> </w:t>
      </w:r>
      <w:r>
        <w:rPr>
          <w:rFonts w:ascii="Arial" w:hAnsi="Arial"/>
        </w:rPr>
        <w:t>vstupné podklady:</w:t>
      </w:r>
    </w:p>
    <w:p w:rsidR="00742173" w:rsidRDefault="00742173" w:rsidP="00742173">
      <w:pPr>
        <w:spacing w:before="120" w:line="240" w:lineRule="atLeast"/>
        <w:ind w:left="708"/>
        <w:jc w:val="both"/>
        <w:rPr>
          <w:rFonts w:ascii="Arial" w:hAnsi="Arial"/>
        </w:rPr>
      </w:pPr>
      <w:r>
        <w:rPr>
          <w:rFonts w:ascii="Arial" w:hAnsi="Arial"/>
        </w:rPr>
        <w:t>Zoznam požiadaviek na zmeny a doplnky vo vzťahu k príslušným plochám</w:t>
      </w:r>
      <w:r w:rsidR="004124FE">
        <w:rPr>
          <w:rFonts w:ascii="Arial" w:hAnsi="Arial"/>
        </w:rPr>
        <w:t>.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10. OSTATNÉ USTANOVENIA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10.1.</w:t>
      </w:r>
      <w:r>
        <w:rPr>
          <w:rFonts w:ascii="Arial" w:hAnsi="Arial"/>
        </w:rPr>
        <w:tab/>
        <w:t>Zhotoviteľ bude informovať objednávateľa o stave rozpracovanosti dokumentácie na pracovných stretnutiach, ktoré sa budú organizovať podľa potreby.</w:t>
      </w:r>
    </w:p>
    <w:p w:rsidR="00EC4AEF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10.2.</w:t>
      </w:r>
      <w:r>
        <w:rPr>
          <w:rFonts w:ascii="Arial" w:hAnsi="Arial"/>
          <w:b/>
        </w:rPr>
        <w:tab/>
      </w:r>
      <w:r>
        <w:rPr>
          <w:rFonts w:ascii="Arial" w:hAnsi="Arial"/>
        </w:rPr>
        <w:t>Zhotoviteľ vypracuje a dodá predmet zmluvy v rámci dohodnutej ceny v</w:t>
      </w:r>
      <w:r w:rsidR="00EC4AEF">
        <w:rPr>
          <w:rFonts w:ascii="Arial" w:hAnsi="Arial"/>
        </w:rPr>
        <w:t xml:space="preserve"> </w:t>
      </w:r>
      <w:r w:rsidR="00EC4AEF">
        <w:rPr>
          <w:rFonts w:ascii="Arial" w:hAnsi="Arial" w:cs="Arial"/>
          <w:bCs/>
        </w:rPr>
        <w:t> </w:t>
      </w:r>
      <w:r w:rsidR="004124FE">
        <w:rPr>
          <w:rFonts w:ascii="Arial" w:hAnsi="Arial" w:cs="Arial"/>
          <w:bCs/>
        </w:rPr>
        <w:t>šty</w:t>
      </w:r>
      <w:r w:rsidR="00A30369">
        <w:rPr>
          <w:rFonts w:ascii="Arial" w:hAnsi="Arial" w:cs="Arial"/>
          <w:bCs/>
        </w:rPr>
        <w:t>ro</w:t>
      </w:r>
      <w:r w:rsidR="00B02A33">
        <w:rPr>
          <w:rFonts w:ascii="Arial" w:hAnsi="Arial" w:cs="Arial"/>
          <w:bCs/>
        </w:rPr>
        <w:t>ch</w:t>
      </w:r>
      <w:r w:rsidR="00EC4AEF">
        <w:rPr>
          <w:rFonts w:ascii="Arial" w:hAnsi="Arial" w:cs="Arial"/>
          <w:bCs/>
        </w:rPr>
        <w:t xml:space="preserve">  analógových vyhotoveniach a 1x na CD</w:t>
      </w: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10.3.</w:t>
      </w:r>
      <w:r>
        <w:rPr>
          <w:rFonts w:ascii="Arial" w:hAnsi="Arial"/>
        </w:rPr>
        <w:tab/>
        <w:t>Zhotoviteľ bude pri plnení predmetu tejto zmluvy postupovať s odbornou starostlivosťou. Zaväzuje sa dodržiavať všeobecne záväzné predpisy, technické normy a podmienky tejto zmluvy. Zhotoviteľ sa bude riadiť východiskovými podkladmi objednávateľa, pokynmi objednávateľa, zápismi a dohodami oprávnených pracovníkov zmluvných strán a rozhodnutiami a vyjadreniami dotknutých orgánov štátnej správy.</w:t>
      </w:r>
    </w:p>
    <w:p w:rsidR="00265B2C" w:rsidRDefault="00DC32FB">
      <w:pPr>
        <w:numPr>
          <w:ilvl w:val="1"/>
          <w:numId w:val="4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 xml:space="preserve">Ak </w:t>
      </w:r>
      <w:r w:rsidR="00265B2C">
        <w:rPr>
          <w:rFonts w:ascii="Arial" w:hAnsi="Arial"/>
        </w:rPr>
        <w:t>uzavreté</w:t>
      </w:r>
      <w:r w:rsidRPr="00DC32FB">
        <w:rPr>
          <w:rFonts w:ascii="Arial" w:hAnsi="Arial"/>
        </w:rPr>
        <w:t xml:space="preserve"> </w:t>
      </w:r>
      <w:r>
        <w:rPr>
          <w:rFonts w:ascii="Arial" w:hAnsi="Arial"/>
        </w:rPr>
        <w:t>dohody</w:t>
      </w:r>
      <w:r w:rsidR="00265B2C">
        <w:rPr>
          <w:rFonts w:ascii="Arial" w:hAnsi="Arial"/>
        </w:rPr>
        <w:t xml:space="preserve"> majú vplyv na predmet alebo termín plnenia záväzku musí byť súčasťou tejto dohody aj spôsob úpravy ceny. Takáto dohoda je podkladom pre vypracovanie dodatku k tejto zmluve.</w:t>
      </w:r>
    </w:p>
    <w:p w:rsidR="006A6440" w:rsidRDefault="006A6440">
      <w:pPr>
        <w:numPr>
          <w:ilvl w:val="1"/>
          <w:numId w:val="4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Zhotoviteľ sa zaväzuje ,že neodpredá svoju pohľadávku tretej osobe pred lehotou splatnosti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spacing w:before="120" w:line="240" w:lineRule="atLeast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11. ZÁVEREČNÉ USTANOVENIA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numPr>
          <w:ilvl w:val="1"/>
          <w:numId w:val="1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Zhotoviteľ je viazaný týmto návrhom zmluvy od doby jeho doručenia objednávateľovi. Lehota pre prijatie návrhu zmluvy sa stanovuje na 7 dní od doručenia. Do doby uzavretia zmluvy môže jej návrh objednávateľ odvolať.</w:t>
      </w:r>
    </w:p>
    <w:p w:rsidR="00265B2C" w:rsidRDefault="00265B2C">
      <w:pPr>
        <w:numPr>
          <w:ilvl w:val="1"/>
          <w:numId w:val="1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Zmluva je uzavretá okamihom, kedy je súhlas s obsahom návrhu zmluvy doručený druhej zmluvnej strane. Zmluva vzniká prejavením súhlasu s celým jej obsahom. Súhlas musí byť písomný, riadne potvrdený a podpísaný oprávneným zástupcom zmluvnej strany, ktorá ho prejavila.</w:t>
      </w: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lastRenderedPageBreak/>
        <w:t>11.3.</w:t>
      </w:r>
      <w:r>
        <w:rPr>
          <w:rFonts w:ascii="Arial" w:hAnsi="Arial"/>
          <w:b/>
        </w:rPr>
        <w:tab/>
      </w:r>
      <w:r>
        <w:rPr>
          <w:rFonts w:ascii="Arial" w:hAnsi="Arial"/>
        </w:rPr>
        <w:t>Meniť alebo dopĺňať text tejto zmluvy je možné len formou písomných dodatkov, ktoré budú platné, ak budú riadne potvrdené a podpísané oprávnenými zástupcami oboch zmluvných strán.</w:t>
      </w:r>
    </w:p>
    <w:p w:rsidR="00265B2C" w:rsidRDefault="00265B2C">
      <w:pPr>
        <w:spacing w:before="120" w:line="240" w:lineRule="atLeast"/>
        <w:ind w:left="720" w:hanging="720"/>
        <w:jc w:val="both"/>
        <w:rPr>
          <w:rFonts w:ascii="Arial" w:hAnsi="Arial"/>
        </w:rPr>
      </w:pPr>
      <w:r>
        <w:rPr>
          <w:rFonts w:ascii="Arial" w:hAnsi="Arial"/>
          <w:b/>
        </w:rPr>
        <w:t>11.4.</w:t>
      </w:r>
      <w:r>
        <w:rPr>
          <w:rFonts w:ascii="Arial" w:hAnsi="Arial"/>
        </w:rPr>
        <w:tab/>
        <w:t>Pre platnosť dodatkov k tejto zmluve sa vyžaduje dohoda o celom texte.</w:t>
      </w:r>
    </w:p>
    <w:p w:rsidR="00265B2C" w:rsidRDefault="00265B2C">
      <w:pPr>
        <w:numPr>
          <w:ilvl w:val="1"/>
          <w:numId w:val="5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K návrhom dodatkov k tejto zmluve sa zmluvné strany zaväzujú vyjadriť písomne, v lehote 5 dní od doručenia návrhu dodatku druhej strane. Po tú istú dobu je týmto návrhom viazaná strana, ktorá ho podala. Ak nedôjde k dohode o znení dodatku k zmluve, oprávňuje to obe strany, aby ktorákoľvek z nich požiadala súd o rozhodnutie.</w:t>
      </w:r>
    </w:p>
    <w:p w:rsidR="00265B2C" w:rsidRDefault="00265B2C">
      <w:pPr>
        <w:numPr>
          <w:ilvl w:val="1"/>
          <w:numId w:val="5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Zmluvné strany sa dohodli na tom, že v prípade rozporu ohľadne zmeny alebo zrušenia záväzku vyplývajúceho z tejto zmluvy jedna zo strán požiada o rozhodnutie súd.</w:t>
      </w:r>
    </w:p>
    <w:p w:rsidR="00265B2C" w:rsidRDefault="00265B2C">
      <w:pPr>
        <w:numPr>
          <w:ilvl w:val="1"/>
          <w:numId w:val="5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Nedeliteľnou súčasťou tejto zmluvy je dokument</w:t>
      </w:r>
      <w:r>
        <w:rPr>
          <w:rFonts w:ascii="Arial" w:hAnsi="Arial"/>
          <w:b/>
        </w:rPr>
        <w:t xml:space="preserve"> –Cenová ponuka na spracovanie ÚPN.</w:t>
      </w:r>
    </w:p>
    <w:p w:rsidR="00265B2C" w:rsidRDefault="00265B2C">
      <w:pPr>
        <w:numPr>
          <w:ilvl w:val="1"/>
          <w:numId w:val="5"/>
        </w:numPr>
        <w:spacing w:before="120" w:line="240" w:lineRule="atLeast"/>
        <w:jc w:val="both"/>
        <w:rPr>
          <w:rFonts w:ascii="Arial" w:hAnsi="Arial"/>
        </w:rPr>
      </w:pPr>
      <w:r>
        <w:rPr>
          <w:rFonts w:ascii="Arial" w:hAnsi="Arial"/>
        </w:rPr>
        <w:t>Táto zmluva je vypracovaná v štyroch vyhotoveniach, z ktorých po dve dostane každá zmluvná strana.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C03425" w:rsidRDefault="00C03425">
      <w:pPr>
        <w:rPr>
          <w:rFonts w:ascii="Arial" w:hAnsi="Arial"/>
        </w:rPr>
      </w:pPr>
    </w:p>
    <w:p w:rsidR="00C03425" w:rsidRDefault="00C03425">
      <w:pPr>
        <w:rPr>
          <w:rFonts w:ascii="Arial" w:hAnsi="Arial"/>
        </w:rPr>
      </w:pPr>
    </w:p>
    <w:p w:rsidR="00C03425" w:rsidRDefault="00C03425">
      <w:pPr>
        <w:rPr>
          <w:rFonts w:ascii="Arial" w:hAnsi="Arial"/>
        </w:rPr>
      </w:pPr>
    </w:p>
    <w:p w:rsidR="00C03425" w:rsidRDefault="00C03425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D42745" w:rsidRDefault="00D42745" w:rsidP="00D42745">
      <w:pPr>
        <w:spacing w:before="120" w:line="240" w:lineRule="atLeast"/>
        <w:rPr>
          <w:rFonts w:ascii="Arial" w:hAnsi="Arial"/>
        </w:rPr>
      </w:pPr>
      <w:r>
        <w:rPr>
          <w:rFonts w:ascii="Arial" w:hAnsi="Arial"/>
        </w:rPr>
        <w:t>.......</w:t>
      </w:r>
      <w:r w:rsidR="00D55FC3">
        <w:rPr>
          <w:rFonts w:ascii="Arial" w:hAnsi="Arial"/>
        </w:rPr>
        <w:t xml:space="preserve">dňa </w:t>
      </w:r>
      <w:r>
        <w:rPr>
          <w:rFonts w:ascii="Arial" w:hAnsi="Arial"/>
        </w:rPr>
        <w:t>.....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......dňa ....</w:t>
      </w:r>
    </w:p>
    <w:p w:rsidR="00D55FC3" w:rsidRDefault="00D55FC3" w:rsidP="00D55FC3">
      <w:pPr>
        <w:spacing w:before="120" w:line="240" w:lineRule="atLeast"/>
        <w:rPr>
          <w:rFonts w:ascii="Arial" w:hAnsi="Arial"/>
        </w:rPr>
      </w:pPr>
    </w:p>
    <w:p w:rsidR="00265B2C" w:rsidRDefault="00265B2C">
      <w:pPr>
        <w:spacing w:before="120" w:line="240" w:lineRule="atLeast"/>
        <w:rPr>
          <w:rFonts w:ascii="Arial" w:hAnsi="Arial"/>
        </w:rPr>
      </w:pPr>
    </w:p>
    <w:p w:rsidR="00265B2C" w:rsidRDefault="00265B2C">
      <w:pPr>
        <w:spacing w:before="120" w:line="240" w:lineRule="atLeast"/>
        <w:rPr>
          <w:rFonts w:ascii="Arial" w:hAnsi="Arial"/>
          <w:b/>
        </w:rPr>
      </w:pPr>
      <w:r>
        <w:rPr>
          <w:rFonts w:ascii="Arial" w:hAnsi="Arial"/>
          <w:b/>
        </w:rPr>
        <w:t>Objednávateľ: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Zhotoviteľ:</w:t>
      </w: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>
      <w:pPr>
        <w:rPr>
          <w:rFonts w:ascii="Arial" w:hAnsi="Arial"/>
        </w:rPr>
      </w:pPr>
    </w:p>
    <w:p w:rsidR="00265B2C" w:rsidRDefault="00265B2C" w:rsidP="00DC3238">
      <w:pPr>
        <w:spacing w:before="120" w:line="240" w:lineRule="atLeast"/>
      </w:pPr>
      <w:r>
        <w:rPr>
          <w:rFonts w:ascii="Arial" w:hAnsi="Arial"/>
        </w:rPr>
        <w:t>......................................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.....................................</w:t>
      </w:r>
    </w:p>
    <w:p w:rsidR="00CF232C" w:rsidRDefault="00CF232C"/>
    <w:p w:rsidR="00CF232C" w:rsidRDefault="00CF232C"/>
    <w:p w:rsidR="00CF232C" w:rsidRDefault="00CF232C"/>
    <w:p w:rsidR="00CF232C" w:rsidRDefault="00CF232C"/>
    <w:p w:rsidR="00CF232C" w:rsidRDefault="00CF232C"/>
    <w:p w:rsidR="00CF232C" w:rsidRDefault="00CF232C"/>
    <w:sectPr w:rsidR="00CF232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40" w:right="1134" w:bottom="1440" w:left="1134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4E5" w:rsidRDefault="00F114E5">
      <w:r>
        <w:separator/>
      </w:r>
    </w:p>
  </w:endnote>
  <w:endnote w:type="continuationSeparator" w:id="0">
    <w:p w:rsidR="00F114E5" w:rsidRDefault="00F1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8FD" w:rsidRDefault="006448FD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448FD" w:rsidRDefault="006448FD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8FD" w:rsidRDefault="006448FD">
    <w:pPr>
      <w:pStyle w:val="Pta"/>
      <w:framePr w:wrap="around" w:vAnchor="text" w:hAnchor="margin" w:xAlign="center" w:y="1"/>
      <w:numPr>
        <w:ilvl w:val="0"/>
        <w:numId w:val="0"/>
      </w:numPr>
      <w:ind w:left="720"/>
      <w:rPr>
        <w:rStyle w:val="slostrany"/>
      </w:rPr>
    </w:pPr>
  </w:p>
  <w:p w:rsidR="006448FD" w:rsidRDefault="006448FD">
    <w:pPr>
      <w:pStyle w:val="Pta"/>
      <w:numPr>
        <w:ilvl w:val="0"/>
        <w:numId w:val="0"/>
      </w:numPr>
      <w:ind w:left="72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4E5" w:rsidRDefault="00F114E5">
      <w:r>
        <w:separator/>
      </w:r>
    </w:p>
  </w:footnote>
  <w:footnote w:type="continuationSeparator" w:id="0">
    <w:p w:rsidR="00F114E5" w:rsidRDefault="00F11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8FD" w:rsidRDefault="006448FD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448FD" w:rsidRDefault="006448F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8FD" w:rsidRDefault="006448FD">
    <w:pPr>
      <w:pStyle w:val="Hlavika"/>
      <w:numPr>
        <w:ilvl w:val="0"/>
        <w:numId w:val="0"/>
      </w:numPr>
      <w:rPr>
        <w:lang w:val="sk-SK"/>
      </w:rPr>
    </w:pPr>
  </w:p>
  <w:p w:rsidR="006448FD" w:rsidRDefault="006448FD">
    <w:pPr>
      <w:pStyle w:val="Hlavika"/>
      <w:numPr>
        <w:ilvl w:val="0"/>
        <w:numId w:val="0"/>
      </w:numPr>
      <w:rPr>
        <w:lang w:val="sk-S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F3D08"/>
    <w:multiLevelType w:val="multilevel"/>
    <w:tmpl w:val="5BFC3DC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5D1453C"/>
    <w:multiLevelType w:val="multilevel"/>
    <w:tmpl w:val="84E0F3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1BEC6E5F"/>
    <w:multiLevelType w:val="singleLevel"/>
    <w:tmpl w:val="DF1A845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3" w15:restartNumberingAfterBreak="0">
    <w:nsid w:val="1E652F5F"/>
    <w:multiLevelType w:val="hybridMultilevel"/>
    <w:tmpl w:val="EACAE9F0"/>
    <w:lvl w:ilvl="0" w:tplc="4C8872D6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E539AA"/>
    <w:multiLevelType w:val="singleLevel"/>
    <w:tmpl w:val="FCA042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CD0F67"/>
    <w:multiLevelType w:val="multilevel"/>
    <w:tmpl w:val="4D3A3C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" w15:restartNumberingAfterBreak="0">
    <w:nsid w:val="38137DBF"/>
    <w:multiLevelType w:val="multilevel"/>
    <w:tmpl w:val="DD7C7A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38E44A5F"/>
    <w:multiLevelType w:val="multilevel"/>
    <w:tmpl w:val="C2408A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55A55536"/>
    <w:multiLevelType w:val="multilevel"/>
    <w:tmpl w:val="6FD6DA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 w15:restartNumberingAfterBreak="0">
    <w:nsid w:val="57226C00"/>
    <w:multiLevelType w:val="multilevel"/>
    <w:tmpl w:val="17C0A3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0" w15:restartNumberingAfterBreak="0">
    <w:nsid w:val="71CC78EE"/>
    <w:multiLevelType w:val="hybridMultilevel"/>
    <w:tmpl w:val="7632F2EE"/>
    <w:lvl w:ilvl="0" w:tplc="ACF2692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AB3B41"/>
    <w:multiLevelType w:val="multilevel"/>
    <w:tmpl w:val="BB08BA0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2" w15:restartNumberingAfterBreak="0">
    <w:nsid w:val="7EDB786E"/>
    <w:multiLevelType w:val="multilevel"/>
    <w:tmpl w:val="DDA836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1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0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2C"/>
    <w:rsid w:val="00000AFF"/>
    <w:rsid w:val="00015B88"/>
    <w:rsid w:val="00067FFE"/>
    <w:rsid w:val="00090B44"/>
    <w:rsid w:val="001C5B9C"/>
    <w:rsid w:val="002163CE"/>
    <w:rsid w:val="0022300E"/>
    <w:rsid w:val="00265B2C"/>
    <w:rsid w:val="002D3B7C"/>
    <w:rsid w:val="002D7515"/>
    <w:rsid w:val="00327855"/>
    <w:rsid w:val="00327962"/>
    <w:rsid w:val="00394B8E"/>
    <w:rsid w:val="003E3467"/>
    <w:rsid w:val="004124FE"/>
    <w:rsid w:val="00451140"/>
    <w:rsid w:val="0048377F"/>
    <w:rsid w:val="004B3ADA"/>
    <w:rsid w:val="004B720D"/>
    <w:rsid w:val="004F31AF"/>
    <w:rsid w:val="00502C1F"/>
    <w:rsid w:val="00506CCE"/>
    <w:rsid w:val="00507F87"/>
    <w:rsid w:val="005756F2"/>
    <w:rsid w:val="0058354F"/>
    <w:rsid w:val="005D4CC4"/>
    <w:rsid w:val="005D5F1C"/>
    <w:rsid w:val="0061025A"/>
    <w:rsid w:val="0063570E"/>
    <w:rsid w:val="006426B4"/>
    <w:rsid w:val="006448FD"/>
    <w:rsid w:val="006A6440"/>
    <w:rsid w:val="006F5499"/>
    <w:rsid w:val="007156F7"/>
    <w:rsid w:val="00742173"/>
    <w:rsid w:val="0074296D"/>
    <w:rsid w:val="00760B15"/>
    <w:rsid w:val="00762FDE"/>
    <w:rsid w:val="0076506C"/>
    <w:rsid w:val="00777897"/>
    <w:rsid w:val="007B1820"/>
    <w:rsid w:val="007D635A"/>
    <w:rsid w:val="00821E6F"/>
    <w:rsid w:val="00832845"/>
    <w:rsid w:val="00843D75"/>
    <w:rsid w:val="00850156"/>
    <w:rsid w:val="00852C45"/>
    <w:rsid w:val="00873926"/>
    <w:rsid w:val="008C39DC"/>
    <w:rsid w:val="008E5C40"/>
    <w:rsid w:val="0091093C"/>
    <w:rsid w:val="009321CA"/>
    <w:rsid w:val="00945492"/>
    <w:rsid w:val="0098518A"/>
    <w:rsid w:val="009B54C6"/>
    <w:rsid w:val="009E3C8F"/>
    <w:rsid w:val="009E733F"/>
    <w:rsid w:val="00A10647"/>
    <w:rsid w:val="00A12BF3"/>
    <w:rsid w:val="00A237FE"/>
    <w:rsid w:val="00A274BA"/>
    <w:rsid w:val="00A30369"/>
    <w:rsid w:val="00A41527"/>
    <w:rsid w:val="00A72461"/>
    <w:rsid w:val="00A8379F"/>
    <w:rsid w:val="00B02A33"/>
    <w:rsid w:val="00B57547"/>
    <w:rsid w:val="00B60B95"/>
    <w:rsid w:val="00B6494B"/>
    <w:rsid w:val="00B8493A"/>
    <w:rsid w:val="00BD33A4"/>
    <w:rsid w:val="00C03425"/>
    <w:rsid w:val="00C22416"/>
    <w:rsid w:val="00CC57FE"/>
    <w:rsid w:val="00CE3904"/>
    <w:rsid w:val="00CF232C"/>
    <w:rsid w:val="00D335F3"/>
    <w:rsid w:val="00D42745"/>
    <w:rsid w:val="00D55FC3"/>
    <w:rsid w:val="00DA587E"/>
    <w:rsid w:val="00DC1053"/>
    <w:rsid w:val="00DC3238"/>
    <w:rsid w:val="00DC32FB"/>
    <w:rsid w:val="00DE5964"/>
    <w:rsid w:val="00E56C6A"/>
    <w:rsid w:val="00E65DC2"/>
    <w:rsid w:val="00EB75BE"/>
    <w:rsid w:val="00EC4AEF"/>
    <w:rsid w:val="00EC6280"/>
    <w:rsid w:val="00ED6DBA"/>
    <w:rsid w:val="00F114E5"/>
    <w:rsid w:val="00F32A5A"/>
    <w:rsid w:val="00F442A1"/>
    <w:rsid w:val="00F51C38"/>
    <w:rsid w:val="00F8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592F3D-8AFA-4EBF-B25C-4D1AA738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52C45"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spacing w:before="120" w:line="240" w:lineRule="atLeast"/>
      <w:ind w:firstLine="720"/>
      <w:outlineLvl w:val="0"/>
    </w:pPr>
    <w:rPr>
      <w:rFonts w:ascii="Arial" w:hAnsi="Arial"/>
      <w:szCs w:val="20"/>
      <w:u w:val="single"/>
      <w:lang w:val="cs-CZ"/>
    </w:rPr>
  </w:style>
  <w:style w:type="character" w:default="1" w:styleId="Predvolenpsmoodseku">
    <w:name w:val="Default Paragraph Font"/>
    <w:link w:val="CharChar3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Pta">
    <w:name w:val="footer"/>
    <w:basedOn w:val="Normlny"/>
    <w:pPr>
      <w:numPr>
        <w:numId w:val="12"/>
      </w:numPr>
      <w:tabs>
        <w:tab w:val="center" w:pos="4536"/>
        <w:tab w:val="right" w:pos="9072"/>
      </w:tabs>
    </w:pPr>
    <w:rPr>
      <w:sz w:val="20"/>
      <w:szCs w:val="20"/>
      <w:lang w:val="cs-CZ"/>
    </w:rPr>
  </w:style>
  <w:style w:type="character" w:styleId="slostrany">
    <w:name w:val="page number"/>
    <w:basedOn w:val="Predvolenpsmoodseku"/>
  </w:style>
  <w:style w:type="paragraph" w:styleId="Zarkazkladnhotextu">
    <w:name w:val="Body Text Indent"/>
    <w:basedOn w:val="Normlny"/>
    <w:pPr>
      <w:numPr>
        <w:numId w:val="12"/>
      </w:numPr>
      <w:spacing w:before="120" w:line="240" w:lineRule="atLeast"/>
      <w:ind w:firstLine="709"/>
    </w:pPr>
    <w:rPr>
      <w:rFonts w:ascii="Arial" w:hAnsi="Arial"/>
      <w:szCs w:val="20"/>
      <w:lang w:val="cs-CZ"/>
    </w:rPr>
  </w:style>
  <w:style w:type="paragraph" w:styleId="Nzov">
    <w:name w:val="Title"/>
    <w:basedOn w:val="Normlny"/>
    <w:qFormat/>
    <w:pPr>
      <w:spacing w:before="120" w:line="240" w:lineRule="atLeast"/>
      <w:jc w:val="center"/>
    </w:pPr>
    <w:rPr>
      <w:rFonts w:ascii="Arial" w:hAnsi="Arial"/>
      <w:b/>
      <w:szCs w:val="20"/>
      <w:lang w:val="cs-CZ"/>
    </w:rPr>
  </w:style>
  <w:style w:type="paragraph" w:styleId="Zkladntext2">
    <w:name w:val="Body Text 2"/>
    <w:basedOn w:val="Normlny"/>
    <w:link w:val="Zkladntext2Char"/>
    <w:pPr>
      <w:spacing w:before="120" w:line="240" w:lineRule="atLeast"/>
      <w:jc w:val="both"/>
    </w:pPr>
    <w:rPr>
      <w:rFonts w:ascii="Arial" w:hAnsi="Arial"/>
      <w:sz w:val="20"/>
      <w:szCs w:val="20"/>
      <w:lang w:val="cs-CZ"/>
    </w:rPr>
  </w:style>
  <w:style w:type="paragraph" w:styleId="Hlavika">
    <w:name w:val="header"/>
    <w:basedOn w:val="Normlny"/>
    <w:pPr>
      <w:numPr>
        <w:numId w:val="12"/>
      </w:numPr>
      <w:tabs>
        <w:tab w:val="center" w:pos="4536"/>
        <w:tab w:val="right" w:pos="9072"/>
      </w:tabs>
    </w:pPr>
    <w:rPr>
      <w:sz w:val="20"/>
      <w:szCs w:val="20"/>
      <w:lang w:val="cs-CZ"/>
    </w:rPr>
  </w:style>
  <w:style w:type="paragraph" w:styleId="truktradokumentu">
    <w:name w:val="Document Map"/>
    <w:basedOn w:val="Normlny"/>
    <w:semiHidden/>
    <w:rsid w:val="00265B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kladntext2Char">
    <w:name w:val="Základný text 2 Char"/>
    <w:basedOn w:val="Predvolenpsmoodseku"/>
    <w:link w:val="Zkladntext2"/>
    <w:rsid w:val="00F51C38"/>
    <w:rPr>
      <w:rFonts w:ascii="Arial" w:hAnsi="Arial"/>
      <w:lang w:val="cs-CZ" w:eastAsia="sk-SK" w:bidi="ar-SA"/>
    </w:rPr>
  </w:style>
  <w:style w:type="paragraph" w:styleId="Zkladntext">
    <w:name w:val="Body Text"/>
    <w:basedOn w:val="Normlny"/>
    <w:rsid w:val="00B6494B"/>
    <w:pPr>
      <w:spacing w:after="120"/>
    </w:pPr>
  </w:style>
  <w:style w:type="paragraph" w:customStyle="1" w:styleId="CharChar3">
    <w:name w:val=" Char Char3"/>
    <w:basedOn w:val="Normlny"/>
    <w:link w:val="Predvolenpsmoodseku"/>
    <w:rsid w:val="006F54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/>
  <LinksUpToDate>false</LinksUpToDate>
  <CharactersWithSpaces>7299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subject/>
  <dc:creator>PM</dc:creator>
  <cp:keywords/>
  <dc:description/>
  <cp:lastModifiedBy>GLOS Michal</cp:lastModifiedBy>
  <cp:revision>2</cp:revision>
  <cp:lastPrinted>2017-05-23T13:55:00Z</cp:lastPrinted>
  <dcterms:created xsi:type="dcterms:W3CDTF">2022-10-13T12:12:00Z</dcterms:created>
  <dcterms:modified xsi:type="dcterms:W3CDTF">2022-10-13T12:12:00Z</dcterms:modified>
</cp:coreProperties>
</file>